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26C28" w:rsidRDefault="002F1D44">
      <w:pPr>
        <w:pStyle w:val="Rubrik1"/>
        <w:spacing w:line="480" w:lineRule="auto"/>
        <w:jc w:val="center"/>
      </w:pPr>
      <w:r>
        <w:t>Protokoll Styrelsemöte Klara ekonomisk förening</w:t>
      </w:r>
    </w:p>
    <w:p w14:paraId="00000002" w14:textId="77777777" w:rsidR="00826C28" w:rsidRDefault="002F1D44">
      <w:pPr>
        <w:spacing w:line="480" w:lineRule="auto"/>
        <w:ind w:left="360"/>
        <w:rPr>
          <w:rFonts w:ascii="Arial" w:eastAsia="Arial" w:hAnsi="Arial" w:cs="Arial"/>
          <w:i/>
        </w:rPr>
      </w:pPr>
      <w:r>
        <w:rPr>
          <w:rFonts w:ascii="Arial" w:eastAsia="Arial" w:hAnsi="Arial" w:cs="Arial"/>
          <w:b/>
        </w:rPr>
        <w:t>Datum:</w:t>
      </w:r>
      <w:r>
        <w:rPr>
          <w:rFonts w:ascii="Arial" w:eastAsia="Arial" w:hAnsi="Arial" w:cs="Arial"/>
        </w:rPr>
        <w:t xml:space="preserve"> </w:t>
      </w:r>
      <w:r>
        <w:rPr>
          <w:rFonts w:ascii="Arial" w:eastAsia="Arial" w:hAnsi="Arial" w:cs="Arial"/>
          <w:i/>
        </w:rPr>
        <w:t>2023-06-14 – 2023-06-15</w:t>
      </w:r>
    </w:p>
    <w:p w14:paraId="00000003" w14:textId="77777777" w:rsidR="00826C28" w:rsidRDefault="002F1D44">
      <w:pPr>
        <w:ind w:firstLine="360"/>
        <w:rPr>
          <w:rFonts w:ascii="Arial" w:eastAsia="Arial" w:hAnsi="Arial" w:cs="Arial"/>
          <w:color w:val="000000"/>
        </w:rPr>
      </w:pPr>
      <w:r>
        <w:rPr>
          <w:rFonts w:ascii="Arial" w:eastAsia="Arial" w:hAnsi="Arial" w:cs="Arial"/>
          <w:b/>
        </w:rPr>
        <w:t>Plats:</w:t>
      </w:r>
      <w:r>
        <w:rPr>
          <w:rFonts w:ascii="Arial" w:eastAsia="Arial" w:hAnsi="Arial" w:cs="Arial"/>
        </w:rPr>
        <w:t xml:space="preserve">  Arken SPA, Göteborg. Vi träffas för gemensam middag den 13/6 kl. 18.30</w:t>
      </w:r>
    </w:p>
    <w:p w14:paraId="00000004" w14:textId="77777777" w:rsidR="00826C28" w:rsidRDefault="00826C28">
      <w:pPr>
        <w:rPr>
          <w:rFonts w:ascii="Arial" w:eastAsia="Arial" w:hAnsi="Arial" w:cs="Arial"/>
        </w:rPr>
      </w:pPr>
    </w:p>
    <w:p w14:paraId="00000005" w14:textId="77777777" w:rsidR="00826C28" w:rsidRDefault="002F1D44">
      <w:pPr>
        <w:numPr>
          <w:ilvl w:val="0"/>
          <w:numId w:val="1"/>
        </w:numPr>
        <w:spacing w:line="480" w:lineRule="auto"/>
        <w:rPr>
          <w:rFonts w:ascii="Arial" w:eastAsia="Arial" w:hAnsi="Arial" w:cs="Arial"/>
        </w:rPr>
      </w:pPr>
      <w:r>
        <w:rPr>
          <w:rFonts w:ascii="Arial" w:eastAsia="Arial" w:hAnsi="Arial" w:cs="Arial"/>
        </w:rPr>
        <w:t xml:space="preserve">Mötet öppnas </w:t>
      </w:r>
      <w:r>
        <w:rPr>
          <w:rFonts w:ascii="Arial" w:eastAsia="Arial" w:hAnsi="Arial" w:cs="Arial"/>
        </w:rPr>
        <w:br/>
      </w:r>
      <w:r>
        <w:rPr>
          <w:rFonts w:ascii="Arial" w:eastAsia="Arial" w:hAnsi="Arial" w:cs="Arial"/>
        </w:rPr>
        <w:t>Närvarande: Charlotte Parsland, Frida Wahlund, Andreas Nordin, Lotta Emanuelsson, Magnus Strand, Anders Bolmstedt, Julia Axengren</w:t>
      </w:r>
    </w:p>
    <w:p w14:paraId="00000006" w14:textId="77777777" w:rsidR="00826C28" w:rsidRDefault="002F1D44">
      <w:pPr>
        <w:numPr>
          <w:ilvl w:val="0"/>
          <w:numId w:val="1"/>
        </w:numPr>
        <w:spacing w:line="480" w:lineRule="auto"/>
        <w:rPr>
          <w:rFonts w:ascii="Arial" w:eastAsia="Arial" w:hAnsi="Arial" w:cs="Arial"/>
        </w:rPr>
      </w:pPr>
      <w:r>
        <w:rPr>
          <w:rFonts w:ascii="Arial" w:eastAsia="Arial" w:hAnsi="Arial" w:cs="Arial"/>
        </w:rPr>
        <w:t>Godkännande av dagordning</w:t>
      </w:r>
      <w:r>
        <w:rPr>
          <w:rFonts w:ascii="Arial" w:eastAsia="Arial" w:hAnsi="Arial" w:cs="Arial"/>
        </w:rPr>
        <w:br/>
        <w:t>Dagordningen godkändes</w:t>
      </w:r>
    </w:p>
    <w:p w14:paraId="00000007" w14:textId="77777777" w:rsidR="00826C28" w:rsidRDefault="002F1D44">
      <w:pPr>
        <w:numPr>
          <w:ilvl w:val="0"/>
          <w:numId w:val="1"/>
        </w:numPr>
        <w:spacing w:line="480" w:lineRule="auto"/>
        <w:rPr>
          <w:rFonts w:ascii="Arial" w:eastAsia="Arial" w:hAnsi="Arial" w:cs="Arial"/>
        </w:rPr>
      </w:pPr>
      <w:r>
        <w:rPr>
          <w:rFonts w:ascii="Arial" w:eastAsia="Arial" w:hAnsi="Arial" w:cs="Arial"/>
        </w:rPr>
        <w:t>Föregående protokoll</w:t>
      </w:r>
      <w:r>
        <w:rPr>
          <w:rFonts w:ascii="Arial" w:eastAsia="Arial" w:hAnsi="Arial" w:cs="Arial"/>
        </w:rPr>
        <w:br/>
        <w:t>RB behöver inte vara fysiskt underskrivna av chef. Men ska vara kända för personalen. Frågan flyttas till mötet med EO</w:t>
      </w:r>
    </w:p>
    <w:p w14:paraId="00000008" w14:textId="77777777" w:rsidR="00826C28" w:rsidRDefault="002F1D44">
      <w:pPr>
        <w:numPr>
          <w:ilvl w:val="0"/>
          <w:numId w:val="1"/>
        </w:numPr>
        <w:spacing w:line="480" w:lineRule="auto"/>
        <w:rPr>
          <w:rFonts w:ascii="Arial" w:eastAsia="Arial" w:hAnsi="Arial" w:cs="Arial"/>
        </w:rPr>
      </w:pPr>
      <w:r>
        <w:rPr>
          <w:rFonts w:ascii="Arial" w:eastAsia="Arial" w:hAnsi="Arial" w:cs="Arial"/>
        </w:rPr>
        <w:t>Googledrive-kurs (Charlotte)</w:t>
      </w:r>
      <w:r>
        <w:rPr>
          <w:rFonts w:ascii="Arial" w:eastAsia="Arial" w:hAnsi="Arial" w:cs="Arial"/>
        </w:rPr>
        <w:br/>
        <w:t xml:space="preserve">Genomgång och uppdatering för hur mappstrukturen är uppbyggd i Drive. </w:t>
      </w:r>
    </w:p>
    <w:p w14:paraId="00000009" w14:textId="77777777" w:rsidR="00826C28" w:rsidRDefault="002F1D44">
      <w:pPr>
        <w:numPr>
          <w:ilvl w:val="0"/>
          <w:numId w:val="1"/>
        </w:numPr>
        <w:pBdr>
          <w:top w:val="nil"/>
          <w:left w:val="nil"/>
          <w:bottom w:val="nil"/>
          <w:right w:val="nil"/>
          <w:between w:val="nil"/>
        </w:pBdr>
        <w:spacing w:line="480" w:lineRule="auto"/>
        <w:rPr>
          <w:rFonts w:ascii="Arial" w:eastAsia="Arial" w:hAnsi="Arial" w:cs="Arial"/>
          <w:color w:val="000000"/>
        </w:rPr>
      </w:pPr>
      <w:r>
        <w:rPr>
          <w:rFonts w:ascii="Arial" w:eastAsia="Arial" w:hAnsi="Arial" w:cs="Arial"/>
          <w:color w:val="000000"/>
        </w:rPr>
        <w:t>Ekonomi KEF</w:t>
      </w:r>
    </w:p>
    <w:p w14:paraId="0000000A" w14:textId="77777777" w:rsidR="00826C28" w:rsidRDefault="002F1D44">
      <w:pPr>
        <w:numPr>
          <w:ilvl w:val="1"/>
          <w:numId w:val="1"/>
        </w:numPr>
        <w:spacing w:line="480" w:lineRule="auto"/>
        <w:rPr>
          <w:rFonts w:ascii="Arial" w:eastAsia="Arial" w:hAnsi="Arial" w:cs="Arial"/>
        </w:rPr>
      </w:pPr>
      <w:r>
        <w:rPr>
          <w:rFonts w:ascii="Arial" w:eastAsia="Arial" w:hAnsi="Arial" w:cs="Arial"/>
        </w:rPr>
        <w:t>Ekonomistatus</w:t>
      </w:r>
      <w:r>
        <w:rPr>
          <w:rFonts w:ascii="Arial" w:eastAsia="Arial" w:hAnsi="Arial" w:cs="Arial"/>
        </w:rPr>
        <w:br/>
        <w:t xml:space="preserve">Alla medlemsavgifter har inkommit. </w:t>
      </w:r>
    </w:p>
    <w:p w14:paraId="0000000B" w14:textId="77777777" w:rsidR="00826C28" w:rsidRDefault="002F1D44">
      <w:pPr>
        <w:numPr>
          <w:ilvl w:val="1"/>
          <w:numId w:val="1"/>
        </w:numPr>
        <w:spacing w:line="480" w:lineRule="auto"/>
        <w:rPr>
          <w:rFonts w:ascii="Arial" w:eastAsia="Arial" w:hAnsi="Arial" w:cs="Arial"/>
        </w:rPr>
      </w:pPr>
      <w:r>
        <w:rPr>
          <w:rFonts w:ascii="Arial" w:eastAsia="Arial" w:hAnsi="Arial" w:cs="Arial"/>
        </w:rPr>
        <w:t>Excellfilen – uppdatering + genomgång av inkomna offerter</w:t>
      </w:r>
      <w:r>
        <w:rPr>
          <w:rFonts w:ascii="Arial" w:eastAsia="Arial" w:hAnsi="Arial" w:cs="Arial"/>
        </w:rPr>
        <w:br/>
        <w:t xml:space="preserve">2023-05S och 06S är nyligen beställda, inga offerter inkomna. </w:t>
      </w:r>
      <w:r>
        <w:rPr>
          <w:rFonts w:ascii="Arial" w:eastAsia="Arial" w:hAnsi="Arial" w:cs="Arial"/>
          <w:color w:val="FF0000"/>
        </w:rPr>
        <w:t>Loggning av granskares klarmarkeringar samt loggning av granskares aktiviteter.</w:t>
      </w:r>
      <w:r>
        <w:rPr>
          <w:rFonts w:ascii="Arial" w:eastAsia="Arial" w:hAnsi="Arial" w:cs="Arial"/>
        </w:rPr>
        <w:t xml:space="preserve"> </w:t>
      </w:r>
      <w:r>
        <w:rPr>
          <w:rFonts w:ascii="Arial" w:eastAsia="Arial" w:hAnsi="Arial" w:cs="Arial"/>
        </w:rPr>
        <w:br/>
        <w:t>2024-03S dölja gamla SDB i granskningsverktyget.  Styrelsen beslutade om att beställa förslag A (</w:t>
      </w:r>
      <w:proofErr w:type="gramStart"/>
      <w:r>
        <w:rPr>
          <w:rFonts w:ascii="Arial" w:eastAsia="Arial" w:hAnsi="Arial" w:cs="Arial"/>
        </w:rPr>
        <w:t>20000</w:t>
      </w:r>
      <w:proofErr w:type="gramEnd"/>
      <w:r>
        <w:rPr>
          <w:rFonts w:ascii="Arial" w:eastAsia="Arial" w:hAnsi="Arial" w:cs="Arial"/>
        </w:rPr>
        <w:t xml:space="preserve">:-). Förslag B och C avslogs. </w:t>
      </w:r>
    </w:p>
    <w:p w14:paraId="0000000C" w14:textId="77777777" w:rsidR="00826C28" w:rsidRDefault="002F1D44">
      <w:pPr>
        <w:spacing w:line="480" w:lineRule="auto"/>
        <w:ind w:left="1440"/>
        <w:rPr>
          <w:rFonts w:ascii="Arial" w:eastAsia="Arial" w:hAnsi="Arial" w:cs="Arial"/>
        </w:rPr>
      </w:pPr>
      <w:r>
        <w:rPr>
          <w:rFonts w:ascii="Arial" w:eastAsia="Arial" w:hAnsi="Arial" w:cs="Arial"/>
        </w:rPr>
        <w:t>2023-07S Mailaviseringar i riskbedömningar. Gäller för de som ska godkänna en genomförd riskbedömning. (</w:t>
      </w:r>
      <w:proofErr w:type="gramStart"/>
      <w:r>
        <w:rPr>
          <w:rFonts w:ascii="Arial" w:eastAsia="Arial" w:hAnsi="Arial" w:cs="Arial"/>
        </w:rPr>
        <w:t>85000</w:t>
      </w:r>
      <w:proofErr w:type="gramEnd"/>
      <w:r>
        <w:rPr>
          <w:rFonts w:ascii="Arial" w:eastAsia="Arial" w:hAnsi="Arial" w:cs="Arial"/>
        </w:rPr>
        <w:t>:-). Frågan tas med EO</w:t>
      </w:r>
      <w:r>
        <w:rPr>
          <w:rFonts w:ascii="Arial" w:eastAsia="Arial" w:hAnsi="Arial" w:cs="Arial"/>
        </w:rPr>
        <w:br/>
      </w:r>
      <w:r>
        <w:rPr>
          <w:rFonts w:ascii="Arial" w:eastAsia="Arial" w:hAnsi="Arial" w:cs="Arial"/>
        </w:rPr>
        <w:lastRenderedPageBreak/>
        <w:t xml:space="preserve">2023-08S Ersätta gammal produkt med ny produkt för flera lagringsplatser (0:-) Beslut om att beställas togs vid mötet. </w:t>
      </w:r>
      <w:r>
        <w:rPr>
          <w:rFonts w:ascii="Arial" w:eastAsia="Arial" w:hAnsi="Arial" w:cs="Arial"/>
        </w:rPr>
        <w:br/>
        <w:t xml:space="preserve">2023-09S Statistik inventeringsstatus (0:-) Frågan tas med EO om hur detta kommer att fungera för universitet. </w:t>
      </w:r>
    </w:p>
    <w:p w14:paraId="0000000D" w14:textId="77777777" w:rsidR="00826C28" w:rsidRDefault="002F1D44">
      <w:pPr>
        <w:spacing w:line="480" w:lineRule="auto"/>
        <w:ind w:left="1440"/>
        <w:rPr>
          <w:rFonts w:ascii="Arial" w:eastAsia="Arial" w:hAnsi="Arial" w:cs="Arial"/>
        </w:rPr>
      </w:pPr>
      <w:r>
        <w:rPr>
          <w:rFonts w:ascii="Arial" w:eastAsia="Arial" w:hAnsi="Arial" w:cs="Arial"/>
        </w:rPr>
        <w:t>2023-10S Integrering av CMR-utredningar i RB. (</w:t>
      </w:r>
      <w:proofErr w:type="gramStart"/>
      <w:r>
        <w:rPr>
          <w:rFonts w:ascii="Arial" w:eastAsia="Arial" w:hAnsi="Arial" w:cs="Arial"/>
        </w:rPr>
        <w:t>100000</w:t>
      </w:r>
      <w:proofErr w:type="gramEnd"/>
      <w:r>
        <w:rPr>
          <w:rFonts w:ascii="Arial" w:eastAsia="Arial" w:hAnsi="Arial" w:cs="Arial"/>
        </w:rPr>
        <w:t>:-) Fråga EO om en prismotivering</w:t>
      </w:r>
      <w:r>
        <w:rPr>
          <w:rFonts w:ascii="Arial" w:eastAsia="Arial" w:hAnsi="Arial" w:cs="Arial"/>
        </w:rPr>
        <w:br/>
        <w:t>2023-11S UFI-kod (25000:-) kostnaden för uppdraget bör EO ta. Frågan tas på mötet med EO</w:t>
      </w:r>
    </w:p>
    <w:p w14:paraId="0000000E" w14:textId="77777777" w:rsidR="00826C28" w:rsidRDefault="002F1D44">
      <w:pPr>
        <w:numPr>
          <w:ilvl w:val="0"/>
          <w:numId w:val="1"/>
        </w:numPr>
        <w:spacing w:line="480" w:lineRule="auto"/>
        <w:rPr>
          <w:rFonts w:ascii="Arial" w:eastAsia="Arial" w:hAnsi="Arial" w:cs="Arial"/>
          <w:u w:val="single"/>
        </w:rPr>
      </w:pPr>
      <w:r>
        <w:rPr>
          <w:rFonts w:ascii="Arial" w:eastAsia="Arial" w:hAnsi="Arial" w:cs="Arial"/>
          <w:u w:val="single"/>
        </w:rPr>
        <w:t>Systemet:</w:t>
      </w:r>
    </w:p>
    <w:p w14:paraId="0000000F" w14:textId="77777777" w:rsidR="00826C28" w:rsidRDefault="002F1D44">
      <w:pPr>
        <w:numPr>
          <w:ilvl w:val="1"/>
          <w:numId w:val="1"/>
        </w:numPr>
        <w:spacing w:line="480" w:lineRule="auto"/>
        <w:rPr>
          <w:rFonts w:ascii="Arial" w:eastAsia="Arial" w:hAnsi="Arial" w:cs="Arial"/>
        </w:rPr>
      </w:pPr>
      <w:r>
        <w:rPr>
          <w:rFonts w:ascii="Arial" w:eastAsia="Arial" w:hAnsi="Arial" w:cs="Arial"/>
        </w:rPr>
        <w:t>Rapport Systemutvecklingsgruppen</w:t>
      </w:r>
    </w:p>
    <w:p w14:paraId="00000010" w14:textId="77777777" w:rsidR="00826C28" w:rsidRDefault="002F1D44">
      <w:pPr>
        <w:numPr>
          <w:ilvl w:val="1"/>
          <w:numId w:val="1"/>
        </w:numPr>
        <w:spacing w:line="480" w:lineRule="auto"/>
        <w:rPr>
          <w:rFonts w:ascii="Arial" w:eastAsia="Arial" w:hAnsi="Arial" w:cs="Arial"/>
        </w:rPr>
      </w:pPr>
      <w:r>
        <w:rPr>
          <w:rFonts w:ascii="Arial" w:eastAsia="Arial" w:hAnsi="Arial" w:cs="Arial"/>
        </w:rPr>
        <w:t xml:space="preserve">Status beställda utvecklingar </w:t>
      </w:r>
      <w:r>
        <w:rPr>
          <w:rFonts w:ascii="Arial" w:eastAsia="Arial" w:hAnsi="Arial" w:cs="Arial"/>
        </w:rPr>
        <w:br/>
        <w:t>Se beställningarna under punkt 5</w:t>
      </w:r>
    </w:p>
    <w:p w14:paraId="00000011" w14:textId="77777777" w:rsidR="00826C28" w:rsidRDefault="002F1D44">
      <w:pPr>
        <w:numPr>
          <w:ilvl w:val="1"/>
          <w:numId w:val="1"/>
        </w:numPr>
        <w:spacing w:line="480" w:lineRule="auto"/>
        <w:rPr>
          <w:rFonts w:ascii="Arial" w:eastAsia="Arial" w:hAnsi="Arial" w:cs="Arial"/>
        </w:rPr>
      </w:pPr>
      <w:r>
        <w:rPr>
          <w:rFonts w:ascii="Arial" w:eastAsia="Arial" w:hAnsi="Arial" w:cs="Arial"/>
        </w:rPr>
        <w:t>Nya beställningar</w:t>
      </w:r>
    </w:p>
    <w:p w14:paraId="00000012" w14:textId="77777777" w:rsidR="00826C28" w:rsidRDefault="002F1D44">
      <w:pPr>
        <w:numPr>
          <w:ilvl w:val="0"/>
          <w:numId w:val="1"/>
        </w:numPr>
        <w:spacing w:line="480" w:lineRule="auto"/>
        <w:rPr>
          <w:rFonts w:ascii="Arial" w:eastAsia="Arial" w:hAnsi="Arial" w:cs="Arial"/>
          <w:u w:val="single"/>
        </w:rPr>
      </w:pPr>
      <w:r>
        <w:rPr>
          <w:rFonts w:ascii="Arial" w:eastAsia="Arial" w:hAnsi="Arial" w:cs="Arial"/>
          <w:u w:val="single"/>
        </w:rPr>
        <w:t>Databasen:</w:t>
      </w:r>
    </w:p>
    <w:p w14:paraId="00000013" w14:textId="77777777" w:rsidR="00826C28" w:rsidRDefault="002F1D44">
      <w:pPr>
        <w:numPr>
          <w:ilvl w:val="1"/>
          <w:numId w:val="1"/>
        </w:numPr>
        <w:spacing w:line="480" w:lineRule="auto"/>
        <w:rPr>
          <w:rFonts w:ascii="Arial" w:eastAsia="Arial" w:hAnsi="Arial" w:cs="Arial"/>
        </w:rPr>
      </w:pPr>
      <w:r>
        <w:rPr>
          <w:rFonts w:ascii="Arial" w:eastAsia="Arial" w:hAnsi="Arial" w:cs="Arial"/>
        </w:rPr>
        <w:t>Rapport Granskningsgruppen</w:t>
      </w:r>
      <w:r>
        <w:rPr>
          <w:rFonts w:ascii="Arial" w:eastAsia="Arial" w:hAnsi="Arial" w:cs="Arial"/>
        </w:rPr>
        <w:br/>
        <w:t>Nästa möte i september</w:t>
      </w:r>
      <w:r>
        <w:rPr>
          <w:rFonts w:ascii="Arial" w:eastAsia="Arial" w:hAnsi="Arial" w:cs="Arial"/>
        </w:rPr>
        <w:br/>
        <w:t xml:space="preserve">Frågor att ta med EO är förfrågningar med leverantörer. BA har fortfarande problem med detta. </w:t>
      </w:r>
      <w:r>
        <w:rPr>
          <w:rFonts w:ascii="Arial" w:eastAsia="Arial" w:hAnsi="Arial" w:cs="Arial"/>
        </w:rPr>
        <w:br/>
        <w:t xml:space="preserve">SU har ställt en fråga om att dela en utbildning som SU har köpt till samtliga KEF-medlemmar. SU får kolla vad som står i avtalet om detta. </w:t>
      </w:r>
      <w:r>
        <w:rPr>
          <w:rFonts w:ascii="Arial" w:eastAsia="Arial" w:hAnsi="Arial" w:cs="Arial"/>
        </w:rPr>
        <w:br/>
        <w:t xml:space="preserve">BA arbetar med att uppdatera granskningsinstruktionen, en ny uppdatering kommer i sommar. </w:t>
      </w:r>
      <w:r>
        <w:rPr>
          <w:rFonts w:ascii="Arial" w:eastAsia="Arial" w:hAnsi="Arial" w:cs="Arial"/>
        </w:rPr>
        <w:br/>
        <w:t xml:space="preserve">BA har uppmärksammat GG på att det görs många slarvfel ifrån </w:t>
      </w:r>
      <w:r>
        <w:rPr>
          <w:rFonts w:ascii="Arial" w:eastAsia="Arial" w:hAnsi="Arial" w:cs="Arial"/>
        </w:rPr>
        <w:lastRenderedPageBreak/>
        <w:t>gulgranskare. Styrelsen föreslog att de som har svårigheter med granskning ska gå på ett gulgranskar</w:t>
      </w:r>
      <w:r>
        <w:rPr>
          <w:rFonts w:ascii="Arial" w:eastAsia="Arial" w:hAnsi="Arial" w:cs="Arial"/>
        </w:rPr>
        <w:t xml:space="preserve">möte med en uppmaning från BA. </w:t>
      </w:r>
    </w:p>
    <w:p w14:paraId="00000014" w14:textId="77777777" w:rsidR="00826C28" w:rsidRDefault="002F1D44">
      <w:pPr>
        <w:numPr>
          <w:ilvl w:val="1"/>
          <w:numId w:val="1"/>
        </w:numPr>
        <w:spacing w:line="480" w:lineRule="auto"/>
        <w:rPr>
          <w:rFonts w:ascii="Arial" w:eastAsia="Arial" w:hAnsi="Arial" w:cs="Arial"/>
        </w:rPr>
      </w:pPr>
      <w:r>
        <w:rPr>
          <w:rFonts w:ascii="Arial" w:eastAsia="Arial" w:hAnsi="Arial" w:cs="Arial"/>
        </w:rPr>
        <w:t>Utbildningar</w:t>
      </w:r>
      <w:r>
        <w:rPr>
          <w:rFonts w:ascii="Arial" w:eastAsia="Arial" w:hAnsi="Arial" w:cs="Arial"/>
        </w:rPr>
        <w:br/>
        <w:t>Gulgranskarträff 5/9, Stockholm</w:t>
      </w:r>
      <w:r>
        <w:rPr>
          <w:rFonts w:ascii="Arial" w:eastAsia="Arial" w:hAnsi="Arial" w:cs="Arial"/>
        </w:rPr>
        <w:br/>
        <w:t xml:space="preserve">Gulgranskarutbildning </w:t>
      </w:r>
      <w:proofErr w:type="gramStart"/>
      <w:r>
        <w:rPr>
          <w:rFonts w:ascii="Arial" w:eastAsia="Arial" w:hAnsi="Arial" w:cs="Arial"/>
        </w:rPr>
        <w:t>26-27</w:t>
      </w:r>
      <w:proofErr w:type="gramEnd"/>
      <w:r>
        <w:rPr>
          <w:rFonts w:ascii="Arial" w:eastAsia="Arial" w:hAnsi="Arial" w:cs="Arial"/>
        </w:rPr>
        <w:t>/9, Stockholm</w:t>
      </w:r>
      <w:r>
        <w:rPr>
          <w:rFonts w:ascii="Arial" w:eastAsia="Arial" w:hAnsi="Arial" w:cs="Arial"/>
        </w:rPr>
        <w:br/>
        <w:t>Slutgranskarutbildning 17-18/10, ej fastställd plats</w:t>
      </w:r>
      <w:r>
        <w:rPr>
          <w:rFonts w:ascii="Arial" w:eastAsia="Arial" w:hAnsi="Arial" w:cs="Arial"/>
        </w:rPr>
        <w:br/>
        <w:t>Gulgranskardag 14/11, Teams</w:t>
      </w:r>
      <w:r>
        <w:rPr>
          <w:rFonts w:ascii="Arial" w:eastAsia="Arial" w:hAnsi="Arial" w:cs="Arial"/>
        </w:rPr>
        <w:br/>
        <w:t xml:space="preserve">BA har fått förslag på en granskningsdag av kit. </w:t>
      </w:r>
      <w:r>
        <w:rPr>
          <w:rFonts w:ascii="Arial" w:eastAsia="Arial" w:hAnsi="Arial" w:cs="Arial"/>
          <w:color w:val="FF0000"/>
        </w:rPr>
        <w:t xml:space="preserve">Ej beslutat om än. </w:t>
      </w:r>
    </w:p>
    <w:p w14:paraId="00000015" w14:textId="77777777" w:rsidR="00826C28" w:rsidRDefault="002F1D44">
      <w:pPr>
        <w:numPr>
          <w:ilvl w:val="1"/>
          <w:numId w:val="1"/>
        </w:numPr>
        <w:spacing w:line="480" w:lineRule="auto"/>
        <w:rPr>
          <w:rFonts w:ascii="Arial" w:eastAsia="Arial" w:hAnsi="Arial" w:cs="Arial"/>
        </w:rPr>
      </w:pPr>
      <w:r>
        <w:rPr>
          <w:rFonts w:ascii="Arial" w:eastAsia="Arial" w:hAnsi="Arial" w:cs="Arial"/>
        </w:rPr>
        <w:t>Status:</w:t>
      </w:r>
    </w:p>
    <w:p w14:paraId="00000016" w14:textId="77777777" w:rsidR="00826C28" w:rsidRDefault="002F1D44">
      <w:pPr>
        <w:numPr>
          <w:ilvl w:val="2"/>
          <w:numId w:val="1"/>
        </w:numPr>
        <w:spacing w:line="480" w:lineRule="auto"/>
        <w:rPr>
          <w:rFonts w:ascii="Arial" w:eastAsia="Arial" w:hAnsi="Arial" w:cs="Arial"/>
        </w:rPr>
      </w:pPr>
      <w:r>
        <w:rPr>
          <w:rFonts w:ascii="Arial" w:eastAsia="Arial" w:hAnsi="Arial" w:cs="Arial"/>
        </w:rPr>
        <w:t>Uppdrag BA</w:t>
      </w:r>
      <w:r>
        <w:rPr>
          <w:rFonts w:ascii="Arial" w:eastAsia="Arial" w:hAnsi="Arial" w:cs="Arial"/>
        </w:rPr>
        <w:br/>
        <w:t xml:space="preserve">Granskningsuppdrag för BA pågår. GG får i uppdrag att ev. utveckla eller ta fram ett nytt uppdrag. </w:t>
      </w:r>
      <w:r>
        <w:rPr>
          <w:rFonts w:ascii="Arial" w:eastAsia="Arial" w:hAnsi="Arial" w:cs="Arial"/>
          <w:b/>
        </w:rPr>
        <w:t xml:space="preserve">Charlotte </w:t>
      </w:r>
    </w:p>
    <w:p w14:paraId="00000017" w14:textId="77777777" w:rsidR="00826C28" w:rsidRDefault="002F1D44">
      <w:pPr>
        <w:numPr>
          <w:ilvl w:val="2"/>
          <w:numId w:val="1"/>
        </w:numPr>
        <w:spacing w:line="480" w:lineRule="auto"/>
        <w:rPr>
          <w:rFonts w:ascii="Arial" w:eastAsia="Arial" w:hAnsi="Arial" w:cs="Arial"/>
        </w:rPr>
      </w:pPr>
      <w:r>
        <w:rPr>
          <w:rFonts w:ascii="Arial" w:eastAsia="Arial" w:hAnsi="Arial" w:cs="Arial"/>
        </w:rPr>
        <w:t>Uppdrag EO</w:t>
      </w:r>
      <w:r>
        <w:rPr>
          <w:rFonts w:ascii="Arial" w:eastAsia="Arial" w:hAnsi="Arial" w:cs="Arial"/>
        </w:rPr>
        <w:br/>
      </w:r>
      <w:proofErr w:type="gramStart"/>
      <w:r>
        <w:rPr>
          <w:rFonts w:ascii="Arial" w:eastAsia="Arial" w:hAnsi="Arial" w:cs="Arial"/>
        </w:rPr>
        <w:t>2023-06</w:t>
      </w:r>
      <w:proofErr w:type="gramEnd"/>
      <w:r>
        <w:rPr>
          <w:rFonts w:ascii="Arial" w:eastAsia="Arial" w:hAnsi="Arial" w:cs="Arial"/>
        </w:rPr>
        <w:t xml:space="preserve"> och 07 i punkt 5 ovan är inskickat av GG. Kommer att vara synlig för BA</w:t>
      </w:r>
    </w:p>
    <w:p w14:paraId="00000018" w14:textId="77777777" w:rsidR="00826C28" w:rsidRDefault="002F1D44">
      <w:pPr>
        <w:numPr>
          <w:ilvl w:val="1"/>
          <w:numId w:val="1"/>
        </w:numPr>
        <w:spacing w:line="480" w:lineRule="auto"/>
        <w:rPr>
          <w:rFonts w:ascii="Arial" w:eastAsia="Arial" w:hAnsi="Arial" w:cs="Arial"/>
        </w:rPr>
      </w:pPr>
      <w:r>
        <w:rPr>
          <w:rFonts w:ascii="Arial" w:eastAsia="Arial" w:hAnsi="Arial" w:cs="Arial"/>
        </w:rPr>
        <w:t>Nya beställningar</w:t>
      </w:r>
    </w:p>
    <w:p w14:paraId="00000019" w14:textId="77777777" w:rsidR="00826C28" w:rsidRDefault="002F1D44">
      <w:pPr>
        <w:numPr>
          <w:ilvl w:val="0"/>
          <w:numId w:val="1"/>
        </w:numPr>
        <w:spacing w:line="480" w:lineRule="auto"/>
        <w:rPr>
          <w:rFonts w:ascii="Arial" w:eastAsia="Arial" w:hAnsi="Arial" w:cs="Arial"/>
        </w:rPr>
      </w:pPr>
      <w:r>
        <w:rPr>
          <w:rFonts w:ascii="Arial" w:eastAsia="Arial" w:hAnsi="Arial" w:cs="Arial"/>
        </w:rPr>
        <w:t>Roller/ansvar styrelsemedlemmar (Frida)</w:t>
      </w:r>
      <w:r>
        <w:rPr>
          <w:rFonts w:ascii="Arial" w:eastAsia="Arial" w:hAnsi="Arial" w:cs="Arial"/>
        </w:rPr>
        <w:br/>
        <w:t xml:space="preserve">Genomgång av det uppdaterade dokumentet Ansvar och roller. </w:t>
      </w:r>
      <w:r>
        <w:rPr>
          <w:rFonts w:ascii="Arial" w:eastAsia="Arial" w:hAnsi="Arial" w:cs="Arial"/>
          <w:color w:val="FF0000"/>
        </w:rPr>
        <w:t>Beslut om att anta dokumentet tas på kommande möte i september.</w:t>
      </w:r>
      <w:r>
        <w:rPr>
          <w:rFonts w:ascii="Arial" w:eastAsia="Arial" w:hAnsi="Arial" w:cs="Arial"/>
        </w:rPr>
        <w:t xml:space="preserve"> </w:t>
      </w:r>
    </w:p>
    <w:p w14:paraId="0000001A" w14:textId="77777777" w:rsidR="00826C28" w:rsidRDefault="002F1D44">
      <w:pPr>
        <w:numPr>
          <w:ilvl w:val="0"/>
          <w:numId w:val="1"/>
        </w:numPr>
        <w:spacing w:line="480" w:lineRule="auto"/>
        <w:rPr>
          <w:rFonts w:ascii="Arial" w:eastAsia="Arial" w:hAnsi="Arial" w:cs="Arial"/>
        </w:rPr>
      </w:pPr>
      <w:r>
        <w:rPr>
          <w:rFonts w:ascii="Arial" w:eastAsia="Arial" w:hAnsi="Arial" w:cs="Arial"/>
        </w:rPr>
        <w:t>Hur kan vi använda KLARA i utfasningsarbetet? Ex fr VGR (Julia)</w:t>
      </w:r>
      <w:r>
        <w:rPr>
          <w:rFonts w:ascii="Arial" w:eastAsia="Arial" w:hAnsi="Arial" w:cs="Arial"/>
        </w:rPr>
        <w:br/>
        <w:t xml:space="preserve">Julia presenterade arbetet som de har påbörjat i VGR om utfasning av kemikalier. </w:t>
      </w:r>
    </w:p>
    <w:p w14:paraId="0000001B" w14:textId="77777777" w:rsidR="00826C28" w:rsidRDefault="002F1D44">
      <w:pPr>
        <w:numPr>
          <w:ilvl w:val="0"/>
          <w:numId w:val="1"/>
        </w:numPr>
        <w:spacing w:line="480" w:lineRule="auto"/>
        <w:rPr>
          <w:rFonts w:ascii="Arial" w:eastAsia="Arial" w:hAnsi="Arial" w:cs="Arial"/>
        </w:rPr>
      </w:pPr>
      <w:r>
        <w:rPr>
          <w:rFonts w:ascii="Arial" w:eastAsia="Arial" w:hAnsi="Arial" w:cs="Arial"/>
        </w:rPr>
        <w:lastRenderedPageBreak/>
        <w:t xml:space="preserve"> Punkter Anders har bett att EcoOnline kommenterar:</w:t>
      </w:r>
      <w:r>
        <w:rPr>
          <w:rFonts w:ascii="Arial" w:eastAsia="Arial" w:hAnsi="Arial" w:cs="Arial"/>
        </w:rPr>
        <w:br/>
        <w:t>Se mötesanteckningar nedan</w:t>
      </w:r>
    </w:p>
    <w:p w14:paraId="0000001C" w14:textId="77777777" w:rsidR="00826C28" w:rsidRDefault="002F1D44">
      <w:pPr>
        <w:numPr>
          <w:ilvl w:val="1"/>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Status offerter / utvecklingar</w:t>
      </w:r>
    </w:p>
    <w:p w14:paraId="0000001D" w14:textId="77777777" w:rsidR="00826C28" w:rsidRDefault="002F1D44">
      <w:pPr>
        <w:numPr>
          <w:ilvl w:val="1"/>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Hur säkerställer man att man får ut de data man efterfrågar i rapporter? Hur påverkar transaktionstyper utsökningarna?</w:t>
      </w:r>
      <w:r>
        <w:rPr>
          <w:rFonts w:ascii="Calibri" w:eastAsia="Calibri" w:hAnsi="Calibri" w:cs="Calibri"/>
          <w:color w:val="000000"/>
          <w:sz w:val="22"/>
          <w:szCs w:val="22"/>
        </w:rPr>
        <w:br/>
        <w:t xml:space="preserve">Idag får man olika resultat beroende på var man gör sökningen. </w:t>
      </w:r>
    </w:p>
    <w:p w14:paraId="0000001E" w14:textId="77777777" w:rsidR="00826C28" w:rsidRDefault="002F1D44">
      <w:pPr>
        <w:numPr>
          <w:ilvl w:val="1"/>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Kan man kombinera rapporter i samma fil?</w:t>
      </w:r>
      <w:r>
        <w:rPr>
          <w:rFonts w:ascii="Calibri" w:eastAsia="Calibri" w:hAnsi="Calibri" w:cs="Calibri"/>
          <w:color w:val="000000"/>
          <w:sz w:val="22"/>
          <w:szCs w:val="22"/>
        </w:rPr>
        <w:br/>
        <w:t xml:space="preserve">Idag </w:t>
      </w:r>
      <w:r>
        <w:rPr>
          <w:rFonts w:ascii="Calibri" w:eastAsia="Calibri" w:hAnsi="Calibri" w:cs="Calibri"/>
          <w:sz w:val="22"/>
          <w:szCs w:val="22"/>
        </w:rPr>
        <w:t xml:space="preserve">går detta inte att göra i KLARA vilket innebär att man måste plocka ut samtliga listor separat. Frågan tas med EO. Om de inte kan visa på en lösning till detta så är förslaget från styrelsen att SUG får detta som uppgift. </w:t>
      </w:r>
    </w:p>
    <w:p w14:paraId="0000001F" w14:textId="77777777" w:rsidR="00826C28" w:rsidRDefault="002F1D44">
      <w:pPr>
        <w:numPr>
          <w:ilvl w:val="1"/>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Höstens KLARA-dagar</w:t>
      </w:r>
    </w:p>
    <w:p w14:paraId="00000020" w14:textId="77777777" w:rsidR="00826C28" w:rsidRDefault="002F1D44">
      <w:pPr>
        <w:numPr>
          <w:ilvl w:val="1"/>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Status CM / KLARA projektet</w:t>
      </w:r>
    </w:p>
    <w:p w14:paraId="00000021" w14:textId="77777777" w:rsidR="00826C28" w:rsidRDefault="002F1D44">
      <w:pPr>
        <w:numPr>
          <w:ilvl w:val="2"/>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Vilka funktioner finns i CM nu som vi efterfrågade under våra workshops förra året?</w:t>
      </w:r>
    </w:p>
    <w:p w14:paraId="00000022" w14:textId="77777777" w:rsidR="00826C28" w:rsidRDefault="002F1D44">
      <w:pPr>
        <w:numPr>
          <w:ilvl w:val="2"/>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Vad skiljer i kvalitet mellan de två databaserna? Hur ser kvalitetsarbetet ut i CM jämfört med </w:t>
      </w:r>
      <w:proofErr w:type="spellStart"/>
      <w:proofErr w:type="gramStart"/>
      <w:r>
        <w:rPr>
          <w:rFonts w:ascii="Calibri" w:eastAsia="Calibri" w:hAnsi="Calibri" w:cs="Calibri"/>
          <w:color w:val="000000"/>
          <w:sz w:val="22"/>
          <w:szCs w:val="22"/>
        </w:rPr>
        <w:t>KLARA?</w:t>
      </w:r>
      <w:r>
        <w:rPr>
          <w:rFonts w:ascii="Calibri" w:eastAsia="Calibri" w:hAnsi="Calibri" w:cs="Calibri"/>
          <w:sz w:val="22"/>
          <w:szCs w:val="22"/>
        </w:rPr>
        <w:t>Hur</w:t>
      </w:r>
      <w:proofErr w:type="spellEnd"/>
      <w:proofErr w:type="gramEnd"/>
      <w:r>
        <w:rPr>
          <w:rFonts w:ascii="Calibri" w:eastAsia="Calibri" w:hAnsi="Calibri" w:cs="Calibri"/>
          <w:sz w:val="22"/>
          <w:szCs w:val="22"/>
        </w:rPr>
        <w:t xml:space="preserve"> hanterar EO med produkter med gamla SDB i CM?</w:t>
      </w:r>
    </w:p>
    <w:p w14:paraId="00000023" w14:textId="77777777" w:rsidR="00826C28" w:rsidRDefault="002F1D44">
      <w:pPr>
        <w:numPr>
          <w:ilvl w:val="2"/>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Har ni problem med att leverantörer inte vill lämna SDB då EcoOnline inte är kund? Gäller ibland </w:t>
      </w:r>
      <w:proofErr w:type="spellStart"/>
      <w:r>
        <w:rPr>
          <w:rFonts w:ascii="Calibri" w:eastAsia="Calibri" w:hAnsi="Calibri" w:cs="Calibri"/>
          <w:color w:val="000000"/>
          <w:sz w:val="22"/>
          <w:szCs w:val="22"/>
        </w:rPr>
        <w:t>labkemleverantörer</w:t>
      </w:r>
      <w:proofErr w:type="spellEnd"/>
      <w:r>
        <w:rPr>
          <w:rFonts w:ascii="Calibri" w:eastAsia="Calibri" w:hAnsi="Calibri" w:cs="Calibri"/>
          <w:color w:val="000000"/>
          <w:sz w:val="22"/>
          <w:szCs w:val="22"/>
        </w:rPr>
        <w:t>. Hur löser ni det?</w:t>
      </w:r>
    </w:p>
    <w:p w14:paraId="00000024" w14:textId="77777777" w:rsidR="00826C28" w:rsidRDefault="00826C28">
      <w:pPr>
        <w:spacing w:line="480" w:lineRule="auto"/>
        <w:rPr>
          <w:rFonts w:ascii="Arial" w:eastAsia="Arial" w:hAnsi="Arial" w:cs="Arial"/>
        </w:rPr>
      </w:pPr>
    </w:p>
    <w:p w14:paraId="00000025" w14:textId="77777777" w:rsidR="00826C28" w:rsidRDefault="002F1D44">
      <w:pPr>
        <w:numPr>
          <w:ilvl w:val="0"/>
          <w:numId w:val="1"/>
        </w:numPr>
        <w:spacing w:line="480" w:lineRule="auto"/>
        <w:rPr>
          <w:rFonts w:ascii="Arial" w:eastAsia="Arial" w:hAnsi="Arial" w:cs="Arial"/>
        </w:rPr>
      </w:pPr>
      <w:r>
        <w:rPr>
          <w:rFonts w:ascii="Arial" w:eastAsia="Arial" w:hAnsi="Arial" w:cs="Arial"/>
        </w:rPr>
        <w:t xml:space="preserve"> KLARA-dagar i höst</w:t>
      </w:r>
      <w:r>
        <w:rPr>
          <w:rFonts w:ascii="Arial" w:eastAsia="Arial" w:hAnsi="Arial" w:cs="Arial"/>
        </w:rPr>
        <w:br/>
        <w:t xml:space="preserve">Förslag på </w:t>
      </w:r>
      <w:proofErr w:type="spellStart"/>
      <w:r>
        <w:rPr>
          <w:rFonts w:ascii="Arial" w:eastAsia="Arial" w:hAnsi="Arial" w:cs="Arial"/>
        </w:rPr>
        <w:t>KLARAdagar</w:t>
      </w:r>
      <w:proofErr w:type="spellEnd"/>
      <w:r>
        <w:rPr>
          <w:rFonts w:ascii="Arial" w:eastAsia="Arial" w:hAnsi="Arial" w:cs="Arial"/>
        </w:rPr>
        <w:t xml:space="preserve"> den </w:t>
      </w:r>
      <w:proofErr w:type="spellStart"/>
      <w:r>
        <w:rPr>
          <w:rFonts w:ascii="Arial" w:eastAsia="Arial" w:hAnsi="Arial" w:cs="Arial"/>
        </w:rPr>
        <w:t>em</w:t>
      </w:r>
      <w:proofErr w:type="spellEnd"/>
      <w:r>
        <w:rPr>
          <w:rFonts w:ascii="Arial" w:eastAsia="Arial" w:hAnsi="Arial" w:cs="Arial"/>
        </w:rPr>
        <w:t xml:space="preserve"> den 7 och 8/11</w:t>
      </w:r>
      <w:r>
        <w:rPr>
          <w:rFonts w:ascii="Arial" w:eastAsia="Arial" w:hAnsi="Arial" w:cs="Arial"/>
        </w:rPr>
        <w:br/>
        <w:t>Den 7/11 Hur VGR arbetar med utfasning. Hur man använder rapporter på bästa sätt samt om substitutionsfunktionen är klar, genomgång av EO</w:t>
      </w:r>
      <w:r>
        <w:rPr>
          <w:rFonts w:ascii="Arial" w:eastAsia="Arial" w:hAnsi="Arial" w:cs="Arial"/>
        </w:rPr>
        <w:br/>
        <w:t xml:space="preserve">Den 8/11 Mer djupgående arbete i riskbedömning, viktning av risker, genomgång av punkter 4, 5 och 20. </w:t>
      </w:r>
    </w:p>
    <w:p w14:paraId="00000026" w14:textId="77777777" w:rsidR="00826C28" w:rsidRDefault="002F1D44">
      <w:pPr>
        <w:numPr>
          <w:ilvl w:val="0"/>
          <w:numId w:val="1"/>
        </w:numPr>
        <w:spacing w:line="480" w:lineRule="auto"/>
        <w:rPr>
          <w:rFonts w:ascii="Arial" w:eastAsia="Arial" w:hAnsi="Arial" w:cs="Arial"/>
        </w:rPr>
      </w:pPr>
      <w:r>
        <w:rPr>
          <w:rFonts w:ascii="Arial" w:eastAsia="Arial" w:hAnsi="Arial" w:cs="Arial"/>
        </w:rPr>
        <w:t>Höstens KEF-möten</w:t>
      </w:r>
      <w:r>
        <w:rPr>
          <w:rFonts w:ascii="Arial" w:eastAsia="Arial" w:hAnsi="Arial" w:cs="Arial"/>
        </w:rPr>
        <w:br/>
        <w:t>25/9 13-15 Teams</w:t>
      </w:r>
    </w:p>
    <w:p w14:paraId="00000027" w14:textId="77777777" w:rsidR="00826C28" w:rsidRDefault="002F1D44">
      <w:pPr>
        <w:spacing w:line="480" w:lineRule="auto"/>
        <w:ind w:left="720"/>
        <w:rPr>
          <w:rFonts w:ascii="Arial" w:eastAsia="Arial" w:hAnsi="Arial" w:cs="Arial"/>
          <w:color w:val="FF0000"/>
        </w:rPr>
      </w:pPr>
      <w:r>
        <w:rPr>
          <w:rFonts w:ascii="Arial" w:eastAsia="Arial" w:hAnsi="Arial" w:cs="Arial"/>
        </w:rPr>
        <w:t>23/10 13-15 Teams</w:t>
      </w:r>
      <w:r>
        <w:rPr>
          <w:rFonts w:ascii="Arial" w:eastAsia="Arial" w:hAnsi="Arial" w:cs="Arial"/>
        </w:rPr>
        <w:br/>
        <w:t>20/11 13-15, Förmöte inför det fysiska mötet</w:t>
      </w:r>
      <w:r>
        <w:rPr>
          <w:rFonts w:ascii="Arial" w:eastAsia="Arial" w:hAnsi="Arial" w:cs="Arial"/>
        </w:rPr>
        <w:br/>
      </w:r>
      <w:proofErr w:type="gramStart"/>
      <w:r>
        <w:rPr>
          <w:rFonts w:ascii="Arial" w:eastAsia="Arial" w:hAnsi="Arial" w:cs="Arial"/>
        </w:rPr>
        <w:t>4-5</w:t>
      </w:r>
      <w:proofErr w:type="gramEnd"/>
      <w:r>
        <w:rPr>
          <w:rFonts w:ascii="Arial" w:eastAsia="Arial" w:hAnsi="Arial" w:cs="Arial"/>
        </w:rPr>
        <w:t>/12 Fysiskt möte förslagsvis i Malmö</w:t>
      </w:r>
    </w:p>
    <w:p w14:paraId="00000028" w14:textId="77777777" w:rsidR="00826C28" w:rsidRDefault="002F1D44">
      <w:pPr>
        <w:numPr>
          <w:ilvl w:val="0"/>
          <w:numId w:val="1"/>
        </w:numPr>
        <w:spacing w:line="480" w:lineRule="auto"/>
        <w:rPr>
          <w:rFonts w:ascii="Arial" w:eastAsia="Arial" w:hAnsi="Arial" w:cs="Arial"/>
        </w:rPr>
      </w:pPr>
      <w:r>
        <w:rPr>
          <w:rFonts w:ascii="Arial" w:eastAsia="Arial" w:hAnsi="Arial" w:cs="Arial"/>
        </w:rPr>
        <w:lastRenderedPageBreak/>
        <w:t>Övriga frågor</w:t>
      </w:r>
      <w:r>
        <w:rPr>
          <w:rFonts w:ascii="Arial" w:eastAsia="Arial" w:hAnsi="Arial" w:cs="Arial"/>
        </w:rPr>
        <w:br/>
        <w:t>Tillägg till dagordningen för kommande möten - Uppdatering av hemsidan kopplat mot händelser i Drive</w:t>
      </w:r>
    </w:p>
    <w:p w14:paraId="00000029" w14:textId="77777777" w:rsidR="00826C28" w:rsidRDefault="00826C28">
      <w:pPr>
        <w:spacing w:line="480" w:lineRule="auto"/>
        <w:rPr>
          <w:rFonts w:ascii="Arial" w:eastAsia="Arial" w:hAnsi="Arial" w:cs="Arial"/>
        </w:rPr>
      </w:pPr>
    </w:p>
    <w:p w14:paraId="0000002A" w14:textId="77777777" w:rsidR="00826C28" w:rsidRDefault="00826C28">
      <w:pPr>
        <w:spacing w:line="480" w:lineRule="auto"/>
        <w:rPr>
          <w:rFonts w:ascii="Arial" w:eastAsia="Arial" w:hAnsi="Arial" w:cs="Arial"/>
        </w:rPr>
      </w:pPr>
    </w:p>
    <w:p w14:paraId="0000002B" w14:textId="77777777" w:rsidR="00826C28" w:rsidRDefault="002F1D44">
      <w:pPr>
        <w:spacing w:line="480" w:lineRule="auto"/>
        <w:rPr>
          <w:rFonts w:ascii="Arial" w:eastAsia="Arial" w:hAnsi="Arial" w:cs="Arial"/>
        </w:rPr>
      </w:pPr>
      <w:r>
        <w:rPr>
          <w:rFonts w:ascii="Arial" w:eastAsia="Arial" w:hAnsi="Arial" w:cs="Arial"/>
        </w:rPr>
        <w:t>Möte med EO den 15/6</w:t>
      </w:r>
      <w:r>
        <w:rPr>
          <w:rFonts w:ascii="Arial" w:eastAsia="Arial" w:hAnsi="Arial" w:cs="Arial"/>
        </w:rPr>
        <w:br/>
      </w:r>
      <w:r>
        <w:rPr>
          <w:rFonts w:ascii="Arial" w:eastAsia="Arial" w:hAnsi="Arial" w:cs="Arial"/>
        </w:rPr>
        <w:t>Närvarande: Från EO; Jane, Anders, Maria, Martina, på länk Therese Hjalmarsson, Kevin Petersson</w:t>
      </w:r>
    </w:p>
    <w:p w14:paraId="0000002C" w14:textId="77777777" w:rsidR="00826C28" w:rsidRDefault="002F1D44">
      <w:pPr>
        <w:numPr>
          <w:ilvl w:val="0"/>
          <w:numId w:val="2"/>
        </w:numPr>
        <w:spacing w:line="480" w:lineRule="auto"/>
        <w:rPr>
          <w:rFonts w:ascii="Arial" w:eastAsia="Arial" w:hAnsi="Arial" w:cs="Arial"/>
        </w:rPr>
      </w:pPr>
      <w:r>
        <w:rPr>
          <w:rFonts w:ascii="Arial" w:eastAsia="Arial" w:hAnsi="Arial" w:cs="Arial"/>
        </w:rPr>
        <w:t>Miljörapport i CM</w:t>
      </w:r>
      <w:r>
        <w:rPr>
          <w:rFonts w:ascii="Arial" w:eastAsia="Arial" w:hAnsi="Arial" w:cs="Arial"/>
        </w:rPr>
        <w:br/>
      </w:r>
      <w:r>
        <w:rPr>
          <w:rFonts w:ascii="Arial" w:eastAsia="Arial" w:hAnsi="Arial" w:cs="Arial"/>
          <w:i/>
        </w:rPr>
        <w:t xml:space="preserve">I CM är miljörapporten färdig och ska vara enkel att hämta upp. Detta är ett område som EO utvecklar då det är ett prioriterat område. </w:t>
      </w:r>
    </w:p>
    <w:p w14:paraId="0000002D" w14:textId="77777777" w:rsidR="00826C28" w:rsidRDefault="002F1D44">
      <w:pPr>
        <w:numPr>
          <w:ilvl w:val="0"/>
          <w:numId w:val="2"/>
        </w:numPr>
        <w:spacing w:line="480" w:lineRule="auto"/>
        <w:rPr>
          <w:rFonts w:ascii="Arial" w:eastAsia="Arial" w:hAnsi="Arial" w:cs="Arial"/>
        </w:rPr>
      </w:pPr>
      <w:r>
        <w:rPr>
          <w:rFonts w:ascii="Arial" w:eastAsia="Arial" w:hAnsi="Arial" w:cs="Arial"/>
        </w:rPr>
        <w:t>Lästa streckkoder, Svårt att se om en streckkod har blivit avläst.</w:t>
      </w:r>
      <w:r>
        <w:rPr>
          <w:rFonts w:ascii="Arial" w:eastAsia="Arial" w:hAnsi="Arial" w:cs="Arial"/>
        </w:rPr>
        <w:br/>
      </w:r>
      <w:r>
        <w:rPr>
          <w:rFonts w:ascii="Arial" w:eastAsia="Arial" w:hAnsi="Arial" w:cs="Arial"/>
          <w:i/>
        </w:rPr>
        <w:t xml:space="preserve">EO tar med sig detta för att se vad de kan åtgärda och uppdatera. Idag är det problem med detta och de är medvetna om problemet. </w:t>
      </w:r>
    </w:p>
    <w:p w14:paraId="0000002E" w14:textId="77777777" w:rsidR="00826C28" w:rsidRDefault="002F1D44">
      <w:pPr>
        <w:numPr>
          <w:ilvl w:val="0"/>
          <w:numId w:val="2"/>
        </w:numPr>
        <w:spacing w:line="480" w:lineRule="auto"/>
        <w:rPr>
          <w:rFonts w:ascii="Arial" w:eastAsia="Arial" w:hAnsi="Arial" w:cs="Arial"/>
        </w:rPr>
      </w:pPr>
      <w:r>
        <w:rPr>
          <w:rFonts w:ascii="Arial" w:eastAsia="Arial" w:hAnsi="Arial" w:cs="Arial"/>
        </w:rPr>
        <w:t xml:space="preserve">Signering i RB samt möjligheten till läsning för alla. </w:t>
      </w:r>
      <w:r>
        <w:rPr>
          <w:rFonts w:ascii="Arial" w:eastAsia="Arial" w:hAnsi="Arial" w:cs="Arial"/>
        </w:rPr>
        <w:br/>
      </w:r>
      <w:r>
        <w:rPr>
          <w:rFonts w:ascii="Arial" w:eastAsia="Arial" w:hAnsi="Arial" w:cs="Arial"/>
          <w:i/>
        </w:rPr>
        <w:t xml:space="preserve">Om man har SSO kan chefen få en länk till den berörda </w:t>
      </w:r>
      <w:proofErr w:type="spellStart"/>
      <w:r>
        <w:rPr>
          <w:rFonts w:ascii="Arial" w:eastAsia="Arial" w:hAnsi="Arial" w:cs="Arial"/>
          <w:i/>
        </w:rPr>
        <w:t>RBn</w:t>
      </w:r>
      <w:proofErr w:type="spellEnd"/>
      <w:r>
        <w:rPr>
          <w:rFonts w:ascii="Arial" w:eastAsia="Arial" w:hAnsi="Arial" w:cs="Arial"/>
          <w:i/>
        </w:rPr>
        <w:t xml:space="preserve">. För övriga </w:t>
      </w:r>
      <w:proofErr w:type="spellStart"/>
      <w:r>
        <w:rPr>
          <w:rFonts w:ascii="Arial" w:eastAsia="Arial" w:hAnsi="Arial" w:cs="Arial"/>
          <w:i/>
        </w:rPr>
        <w:t>org</w:t>
      </w:r>
      <w:proofErr w:type="spellEnd"/>
      <w:r>
        <w:rPr>
          <w:rFonts w:ascii="Arial" w:eastAsia="Arial" w:hAnsi="Arial" w:cs="Arial"/>
          <w:i/>
        </w:rPr>
        <w:t xml:space="preserve"> som inte har SSO måste chefen ha en inloggning och kommer då till inloggningssidan. EO kollar upp om det finns en URL-kod för att kunna skicka vidare till chefen direkt till den aktuella </w:t>
      </w:r>
      <w:proofErr w:type="spellStart"/>
      <w:r>
        <w:rPr>
          <w:rFonts w:ascii="Arial" w:eastAsia="Arial" w:hAnsi="Arial" w:cs="Arial"/>
          <w:i/>
        </w:rPr>
        <w:t>RBn</w:t>
      </w:r>
      <w:proofErr w:type="spellEnd"/>
      <w:r>
        <w:rPr>
          <w:rFonts w:ascii="Arial" w:eastAsia="Arial" w:hAnsi="Arial" w:cs="Arial"/>
          <w:i/>
        </w:rPr>
        <w:t xml:space="preserve">. </w:t>
      </w:r>
    </w:p>
    <w:p w14:paraId="0000002F" w14:textId="77777777" w:rsidR="00826C28" w:rsidRDefault="002F1D44">
      <w:pPr>
        <w:numPr>
          <w:ilvl w:val="0"/>
          <w:numId w:val="2"/>
        </w:numPr>
        <w:spacing w:line="480" w:lineRule="auto"/>
        <w:rPr>
          <w:rFonts w:ascii="Arial" w:eastAsia="Arial" w:hAnsi="Arial" w:cs="Arial"/>
        </w:rPr>
      </w:pPr>
      <w:r>
        <w:rPr>
          <w:rFonts w:ascii="Arial" w:eastAsia="Arial" w:hAnsi="Arial" w:cs="Arial"/>
        </w:rPr>
        <w:t>Status gransknings- och systemutvecklingsuppdrag?</w:t>
      </w:r>
      <w:r>
        <w:rPr>
          <w:rFonts w:ascii="Arial" w:eastAsia="Arial" w:hAnsi="Arial" w:cs="Arial"/>
        </w:rPr>
        <w:br/>
      </w:r>
      <w:r>
        <w:rPr>
          <w:rFonts w:ascii="Arial" w:eastAsia="Arial" w:hAnsi="Arial" w:cs="Arial"/>
          <w:i/>
        </w:rPr>
        <w:t xml:space="preserve">Det kommer ett förslag från EO om uppdrag. Det finns ett förslag från KEF om arkivering. </w:t>
      </w:r>
      <w:r>
        <w:rPr>
          <w:rFonts w:ascii="Arial" w:eastAsia="Arial" w:hAnsi="Arial" w:cs="Arial"/>
          <w:b/>
          <w:i/>
        </w:rPr>
        <w:t>Anders T</w:t>
      </w:r>
      <w:r>
        <w:rPr>
          <w:rFonts w:ascii="Arial" w:eastAsia="Arial" w:hAnsi="Arial" w:cs="Arial"/>
          <w:i/>
        </w:rPr>
        <w:t xml:space="preserve"> och </w:t>
      </w:r>
      <w:r>
        <w:rPr>
          <w:rFonts w:ascii="Arial" w:eastAsia="Arial" w:hAnsi="Arial" w:cs="Arial"/>
          <w:b/>
          <w:i/>
        </w:rPr>
        <w:t xml:space="preserve">Charlotte </w:t>
      </w:r>
      <w:r>
        <w:rPr>
          <w:rFonts w:ascii="Arial" w:eastAsia="Arial" w:hAnsi="Arial" w:cs="Arial"/>
          <w:i/>
        </w:rPr>
        <w:t xml:space="preserve">pratar ihop sig om detta. </w:t>
      </w:r>
    </w:p>
    <w:p w14:paraId="00000030" w14:textId="77777777" w:rsidR="00826C28" w:rsidRDefault="002F1D44">
      <w:pPr>
        <w:numPr>
          <w:ilvl w:val="0"/>
          <w:numId w:val="2"/>
        </w:numPr>
        <w:spacing w:line="480" w:lineRule="auto"/>
        <w:rPr>
          <w:rFonts w:ascii="Arial" w:eastAsia="Arial" w:hAnsi="Arial" w:cs="Arial"/>
        </w:rPr>
      </w:pPr>
      <w:r>
        <w:rPr>
          <w:rFonts w:ascii="Arial" w:eastAsia="Arial" w:hAnsi="Arial" w:cs="Arial"/>
        </w:rPr>
        <w:lastRenderedPageBreak/>
        <w:t>2023-07S Mailaviseringar i riskbedömningar. Gäller för de som ska godkänna en genomförd riskbedömning. (</w:t>
      </w:r>
      <w:proofErr w:type="gramStart"/>
      <w:r>
        <w:rPr>
          <w:rFonts w:ascii="Arial" w:eastAsia="Arial" w:hAnsi="Arial" w:cs="Arial"/>
        </w:rPr>
        <w:t>85000</w:t>
      </w:r>
      <w:proofErr w:type="gramEnd"/>
      <w:r>
        <w:rPr>
          <w:rFonts w:ascii="Arial" w:eastAsia="Arial" w:hAnsi="Arial" w:cs="Arial"/>
        </w:rPr>
        <w:t xml:space="preserve">:-). Frågan tas med EO, klargörande om hur detta fungerar praktiskt. </w:t>
      </w:r>
      <w:r>
        <w:rPr>
          <w:rFonts w:ascii="Arial" w:eastAsia="Arial" w:hAnsi="Arial" w:cs="Arial"/>
        </w:rPr>
        <w:br/>
      </w:r>
      <w:r>
        <w:rPr>
          <w:rFonts w:ascii="Arial" w:eastAsia="Arial" w:hAnsi="Arial" w:cs="Arial"/>
          <w:i/>
        </w:rPr>
        <w:t xml:space="preserve">Se under punkt 3 för detta möte. </w:t>
      </w:r>
    </w:p>
    <w:p w14:paraId="00000031" w14:textId="77777777" w:rsidR="00826C28" w:rsidRDefault="002F1D44">
      <w:pPr>
        <w:numPr>
          <w:ilvl w:val="0"/>
          <w:numId w:val="2"/>
        </w:numPr>
        <w:spacing w:line="480" w:lineRule="auto"/>
        <w:rPr>
          <w:rFonts w:ascii="Arial" w:eastAsia="Arial" w:hAnsi="Arial" w:cs="Arial"/>
        </w:rPr>
      </w:pPr>
      <w:r>
        <w:rPr>
          <w:rFonts w:ascii="Arial" w:eastAsia="Arial" w:hAnsi="Arial" w:cs="Arial"/>
        </w:rPr>
        <w:t xml:space="preserve">2023-09S Statistik inventeringsstatus (0:-) Frågan tas med EO om hur denna kommer att fungera för universitet. </w:t>
      </w:r>
      <w:r>
        <w:rPr>
          <w:rFonts w:ascii="Arial" w:eastAsia="Arial" w:hAnsi="Arial" w:cs="Arial"/>
        </w:rPr>
        <w:br/>
        <w:t xml:space="preserve">Om man har flera organisationer som inventerare i samma rum så måste dessa ligga organisatoriskt i enskilda organisationer för att kunna se när respektive organisation är klar med sin inventering. </w:t>
      </w:r>
    </w:p>
    <w:p w14:paraId="00000032" w14:textId="77777777" w:rsidR="00826C28" w:rsidRDefault="002F1D44">
      <w:pPr>
        <w:numPr>
          <w:ilvl w:val="0"/>
          <w:numId w:val="2"/>
        </w:numPr>
        <w:spacing w:line="480" w:lineRule="auto"/>
        <w:rPr>
          <w:rFonts w:ascii="Arial" w:eastAsia="Arial" w:hAnsi="Arial" w:cs="Arial"/>
        </w:rPr>
      </w:pPr>
      <w:r>
        <w:rPr>
          <w:rFonts w:ascii="Arial" w:eastAsia="Arial" w:hAnsi="Arial" w:cs="Arial"/>
        </w:rPr>
        <w:t>Uppdatering manual, utvecklingen av lathund?</w:t>
      </w:r>
      <w:r>
        <w:rPr>
          <w:rFonts w:ascii="Arial" w:eastAsia="Arial" w:hAnsi="Arial" w:cs="Arial"/>
        </w:rPr>
        <w:br/>
      </w:r>
      <w:r>
        <w:rPr>
          <w:rFonts w:ascii="Arial" w:eastAsia="Arial" w:hAnsi="Arial" w:cs="Arial"/>
        </w:rPr>
        <w:tab/>
        <w:t xml:space="preserve">Manualerna kommer att uppdateras inom närtid. </w:t>
      </w:r>
    </w:p>
    <w:p w14:paraId="00000033" w14:textId="77777777" w:rsidR="00826C28" w:rsidRDefault="002F1D44">
      <w:pPr>
        <w:numPr>
          <w:ilvl w:val="0"/>
          <w:numId w:val="2"/>
        </w:numPr>
        <w:spacing w:line="480" w:lineRule="auto"/>
        <w:rPr>
          <w:rFonts w:ascii="Arial" w:eastAsia="Arial" w:hAnsi="Arial" w:cs="Arial"/>
        </w:rPr>
      </w:pPr>
      <w:r>
        <w:rPr>
          <w:rFonts w:ascii="Arial" w:eastAsia="Arial" w:hAnsi="Arial" w:cs="Arial"/>
        </w:rPr>
        <w:t>2023-10S Integrering av CMR-utredningar i RB. (</w:t>
      </w:r>
      <w:proofErr w:type="gramStart"/>
      <w:r>
        <w:rPr>
          <w:rFonts w:ascii="Arial" w:eastAsia="Arial" w:hAnsi="Arial" w:cs="Arial"/>
        </w:rPr>
        <w:t>100000</w:t>
      </w:r>
      <w:proofErr w:type="gramEnd"/>
      <w:r>
        <w:rPr>
          <w:rFonts w:ascii="Arial" w:eastAsia="Arial" w:hAnsi="Arial" w:cs="Arial"/>
        </w:rPr>
        <w:t>:-) Fråga EO om en prismotivering</w:t>
      </w:r>
      <w:r>
        <w:rPr>
          <w:rFonts w:ascii="Arial" w:eastAsia="Arial" w:hAnsi="Arial" w:cs="Arial"/>
        </w:rPr>
        <w:br/>
      </w:r>
      <w:r>
        <w:rPr>
          <w:rFonts w:ascii="Arial" w:eastAsia="Arial" w:hAnsi="Arial" w:cs="Arial"/>
          <w:i/>
        </w:rPr>
        <w:t xml:space="preserve">Uppdateringen kommer att ta mycket tid. Den blir omfattande och är komplicerad att göra. </w:t>
      </w:r>
    </w:p>
    <w:p w14:paraId="00000034" w14:textId="77777777" w:rsidR="00826C28" w:rsidRDefault="002F1D44">
      <w:pPr>
        <w:numPr>
          <w:ilvl w:val="0"/>
          <w:numId w:val="2"/>
        </w:numPr>
        <w:spacing w:line="480" w:lineRule="auto"/>
        <w:rPr>
          <w:rFonts w:ascii="Arial" w:eastAsia="Arial" w:hAnsi="Arial" w:cs="Arial"/>
        </w:rPr>
      </w:pPr>
      <w:r>
        <w:rPr>
          <w:rFonts w:ascii="Arial" w:eastAsia="Arial" w:hAnsi="Arial" w:cs="Arial"/>
        </w:rPr>
        <w:t>2023-11S UFI-kod (</w:t>
      </w:r>
      <w:proofErr w:type="gramStart"/>
      <w:r>
        <w:rPr>
          <w:rFonts w:ascii="Arial" w:eastAsia="Arial" w:hAnsi="Arial" w:cs="Arial"/>
        </w:rPr>
        <w:t>25000</w:t>
      </w:r>
      <w:proofErr w:type="gramEnd"/>
      <w:r>
        <w:rPr>
          <w:rFonts w:ascii="Arial" w:eastAsia="Arial" w:hAnsi="Arial" w:cs="Arial"/>
        </w:rPr>
        <w:t xml:space="preserve">:-) Frågan tas på mötet med EO med en prismotivering. </w:t>
      </w:r>
      <w:r>
        <w:rPr>
          <w:rFonts w:ascii="Arial" w:eastAsia="Arial" w:hAnsi="Arial" w:cs="Arial"/>
        </w:rPr>
        <w:br/>
      </w:r>
      <w:r>
        <w:rPr>
          <w:rFonts w:ascii="Arial" w:eastAsia="Arial" w:hAnsi="Arial" w:cs="Arial"/>
          <w:i/>
        </w:rPr>
        <w:t xml:space="preserve">Detta blir inte utifrån lagstiftningen utan blir en extra del för att förenkla UFI hanteringen. </w:t>
      </w:r>
    </w:p>
    <w:p w14:paraId="00000035" w14:textId="77777777" w:rsidR="00826C28" w:rsidRDefault="002F1D44">
      <w:pPr>
        <w:numPr>
          <w:ilvl w:val="0"/>
          <w:numId w:val="2"/>
        </w:numPr>
        <w:spacing w:line="480" w:lineRule="auto"/>
        <w:rPr>
          <w:rFonts w:ascii="Arial" w:eastAsia="Arial" w:hAnsi="Arial" w:cs="Arial"/>
        </w:rPr>
      </w:pPr>
      <w:r>
        <w:rPr>
          <w:rFonts w:ascii="Arial" w:eastAsia="Arial" w:hAnsi="Arial" w:cs="Arial"/>
        </w:rPr>
        <w:t>Frågor att ta med EO är förfrågningar med leverantörer. BA har fortfarande problem med detta.</w:t>
      </w:r>
      <w:r>
        <w:rPr>
          <w:rFonts w:ascii="Arial" w:eastAsia="Arial" w:hAnsi="Arial" w:cs="Arial"/>
        </w:rPr>
        <w:br/>
        <w:t xml:space="preserve">EO cc den region som köper in kemikalien. BA tipsas om detta. </w:t>
      </w:r>
    </w:p>
    <w:p w14:paraId="00000036" w14:textId="77777777" w:rsidR="00826C28" w:rsidRDefault="00826C28">
      <w:pPr>
        <w:numPr>
          <w:ilvl w:val="0"/>
          <w:numId w:val="2"/>
        </w:numPr>
        <w:spacing w:line="480" w:lineRule="auto"/>
        <w:rPr>
          <w:rFonts w:ascii="Arial" w:eastAsia="Arial" w:hAnsi="Arial" w:cs="Arial"/>
        </w:rPr>
      </w:pPr>
    </w:p>
    <w:p w14:paraId="00000037" w14:textId="77777777" w:rsidR="00826C28" w:rsidRDefault="002F1D44">
      <w:pPr>
        <w:numPr>
          <w:ilvl w:val="0"/>
          <w:numId w:val="2"/>
        </w:numPr>
        <w:spacing w:line="480" w:lineRule="auto"/>
        <w:rPr>
          <w:rFonts w:ascii="Arial" w:eastAsia="Arial" w:hAnsi="Arial" w:cs="Arial"/>
        </w:rPr>
      </w:pPr>
      <w:r>
        <w:rPr>
          <w:rFonts w:ascii="Arial" w:eastAsia="Arial" w:hAnsi="Arial" w:cs="Arial"/>
        </w:rPr>
        <w:lastRenderedPageBreak/>
        <w:t>Status CM som ersättare för KLARA.</w:t>
      </w:r>
      <w:r>
        <w:rPr>
          <w:rFonts w:ascii="Arial" w:eastAsia="Arial" w:hAnsi="Arial" w:cs="Arial"/>
        </w:rPr>
        <w:br/>
        <w:t xml:space="preserve">Beräknat att migreras 2027 </w:t>
      </w:r>
    </w:p>
    <w:p w14:paraId="00000038" w14:textId="77777777" w:rsidR="00826C28" w:rsidRDefault="002F1D44">
      <w:pPr>
        <w:numPr>
          <w:ilvl w:val="0"/>
          <w:numId w:val="2"/>
        </w:numPr>
        <w:rPr>
          <w:rFonts w:ascii="Arial" w:eastAsia="Arial" w:hAnsi="Arial" w:cs="Arial"/>
        </w:rPr>
      </w:pPr>
      <w:r>
        <w:rPr>
          <w:rFonts w:ascii="Arial" w:eastAsia="Arial" w:hAnsi="Arial" w:cs="Arial"/>
        </w:rPr>
        <w:t>Hur säkerställer man att man får ut de data man efterfrågar i rapporter? Hur påverkar transaktionstyper utsökningarna?</w:t>
      </w:r>
      <w:r>
        <w:rPr>
          <w:rFonts w:ascii="Arial" w:eastAsia="Arial" w:hAnsi="Arial" w:cs="Arial"/>
        </w:rPr>
        <w:br/>
        <w:t xml:space="preserve">Idag får man olika resultat beroende på var man gör sökningen. </w:t>
      </w:r>
      <w:r>
        <w:rPr>
          <w:rFonts w:ascii="Arial" w:eastAsia="Arial" w:hAnsi="Arial" w:cs="Arial"/>
        </w:rPr>
        <w:br/>
      </w:r>
      <w:r>
        <w:rPr>
          <w:rFonts w:ascii="Arial" w:eastAsia="Arial" w:hAnsi="Arial" w:cs="Arial"/>
        </w:rPr>
        <w:br/>
      </w:r>
      <w:r>
        <w:rPr>
          <w:rFonts w:ascii="Arial" w:eastAsia="Arial" w:hAnsi="Arial" w:cs="Arial"/>
          <w:i/>
        </w:rPr>
        <w:t>När man tar ut produkt/fastighet/</w:t>
      </w:r>
      <w:proofErr w:type="spellStart"/>
      <w:r>
        <w:rPr>
          <w:rFonts w:ascii="Arial" w:eastAsia="Arial" w:hAnsi="Arial" w:cs="Arial"/>
          <w:i/>
        </w:rPr>
        <w:t>org</w:t>
      </w:r>
      <w:proofErr w:type="spellEnd"/>
      <w:r>
        <w:rPr>
          <w:rFonts w:ascii="Arial" w:eastAsia="Arial" w:hAnsi="Arial" w:cs="Arial"/>
          <w:i/>
        </w:rPr>
        <w:t xml:space="preserve"> eller liknande. När man tar ut rapporter om ingående ämnen så finns det risk att inte allt kommer med. När man söker på lista, tex CMR, så går den på produktens klassning och inte ingående ämnen. För att få med ämnena måste man lägga till punkten Ingående ämnen. </w:t>
      </w:r>
      <w:r>
        <w:rPr>
          <w:rFonts w:ascii="Arial" w:eastAsia="Arial" w:hAnsi="Arial" w:cs="Arial"/>
          <w:i/>
        </w:rPr>
        <w:br/>
        <w:t xml:space="preserve">EO kollar om de kan se över utseendet på en uttagen lista i Excel. </w:t>
      </w:r>
      <w:r>
        <w:rPr>
          <w:rFonts w:ascii="Arial" w:eastAsia="Arial" w:hAnsi="Arial" w:cs="Arial"/>
          <w:b/>
          <w:i/>
        </w:rPr>
        <w:t xml:space="preserve">(Anders T) </w:t>
      </w:r>
      <w:r>
        <w:rPr>
          <w:rFonts w:ascii="Arial" w:eastAsia="Arial" w:hAnsi="Arial" w:cs="Arial"/>
          <w:b/>
          <w:i/>
        </w:rPr>
        <w:br/>
        <w:t xml:space="preserve">Anders B, </w:t>
      </w:r>
      <w:r>
        <w:rPr>
          <w:rFonts w:ascii="Arial" w:eastAsia="Arial" w:hAnsi="Arial" w:cs="Arial"/>
          <w:i/>
        </w:rPr>
        <w:t>gör ett supportärende.</w:t>
      </w:r>
      <w:r>
        <w:rPr>
          <w:rFonts w:ascii="Arial" w:eastAsia="Arial" w:hAnsi="Arial" w:cs="Arial"/>
          <w:i/>
        </w:rPr>
        <w:br/>
        <w:t>Förekomst av en produkt saknas id</w:t>
      </w:r>
      <w:r>
        <w:rPr>
          <w:rFonts w:ascii="Arial" w:eastAsia="Arial" w:hAnsi="Arial" w:cs="Arial"/>
          <w:i/>
        </w:rPr>
        <w:t xml:space="preserve">ag. Om det är så att en organisation inte har rapporterat mängder så fungerar inte utdragen korrekt. </w:t>
      </w:r>
      <w:r>
        <w:rPr>
          <w:rFonts w:ascii="Arial" w:eastAsia="Arial" w:hAnsi="Arial" w:cs="Arial"/>
        </w:rPr>
        <w:br/>
      </w:r>
    </w:p>
    <w:p w14:paraId="00000039" w14:textId="77777777" w:rsidR="00826C28" w:rsidRDefault="002F1D44">
      <w:pPr>
        <w:numPr>
          <w:ilvl w:val="0"/>
          <w:numId w:val="2"/>
        </w:numPr>
        <w:rPr>
          <w:rFonts w:ascii="Arial" w:eastAsia="Arial" w:hAnsi="Arial" w:cs="Arial"/>
        </w:rPr>
      </w:pPr>
      <w:r>
        <w:rPr>
          <w:rFonts w:ascii="Arial" w:eastAsia="Arial" w:hAnsi="Arial" w:cs="Arial"/>
        </w:rPr>
        <w:t>Kan man kombinera rapporter i samma fil?</w:t>
      </w:r>
      <w:r>
        <w:rPr>
          <w:rFonts w:ascii="Arial" w:eastAsia="Arial" w:hAnsi="Arial" w:cs="Arial"/>
        </w:rPr>
        <w:br/>
        <w:t>Idag går detta inte att göra i KLARA vilket innebär att man måste plocka ut samtliga listor separat. Frågan tas med EO. Om de inte kan visa på en lösning till detta så är förslaget från styrelsen att SUG får detta som uppgift.</w:t>
      </w:r>
      <w:r>
        <w:rPr>
          <w:rFonts w:ascii="Arial" w:eastAsia="Arial" w:hAnsi="Arial" w:cs="Arial"/>
        </w:rPr>
        <w:br/>
      </w:r>
      <w:r>
        <w:rPr>
          <w:rFonts w:ascii="Arial" w:eastAsia="Arial" w:hAnsi="Arial" w:cs="Arial"/>
        </w:rPr>
        <w:br/>
      </w:r>
      <w:r>
        <w:rPr>
          <w:rFonts w:ascii="Arial" w:eastAsia="Arial" w:hAnsi="Arial" w:cs="Arial"/>
          <w:i/>
        </w:rPr>
        <w:t xml:space="preserve">Detta går att göra idag om man söker under rapport. Där kan man kombinera flera olika listor. </w:t>
      </w:r>
      <w:r>
        <w:rPr>
          <w:rFonts w:ascii="Arial" w:eastAsia="Arial" w:hAnsi="Arial" w:cs="Arial"/>
        </w:rPr>
        <w:t xml:space="preserve"> </w:t>
      </w:r>
      <w:r>
        <w:rPr>
          <w:rFonts w:ascii="Arial" w:eastAsia="Arial" w:hAnsi="Arial" w:cs="Arial"/>
        </w:rPr>
        <w:br/>
      </w:r>
    </w:p>
    <w:p w14:paraId="0000003A" w14:textId="77777777" w:rsidR="00826C28" w:rsidRDefault="002F1D44">
      <w:pPr>
        <w:numPr>
          <w:ilvl w:val="0"/>
          <w:numId w:val="2"/>
        </w:numPr>
        <w:rPr>
          <w:rFonts w:ascii="Arial" w:eastAsia="Arial" w:hAnsi="Arial" w:cs="Arial"/>
        </w:rPr>
      </w:pPr>
      <w:r>
        <w:rPr>
          <w:rFonts w:ascii="Arial" w:eastAsia="Arial" w:hAnsi="Arial" w:cs="Arial"/>
        </w:rPr>
        <w:t>Höstens KLARA-dagar</w:t>
      </w:r>
      <w:r>
        <w:rPr>
          <w:rFonts w:ascii="Arial" w:eastAsia="Arial" w:hAnsi="Arial" w:cs="Arial"/>
        </w:rPr>
        <w:br/>
      </w:r>
      <w:r>
        <w:rPr>
          <w:rFonts w:ascii="Arial" w:eastAsia="Arial" w:hAnsi="Arial" w:cs="Arial"/>
          <w:i/>
        </w:rPr>
        <w:t>Kemikaliehantering och utfasning första dagen 7/11 13-16</w:t>
      </w:r>
      <w:r>
        <w:rPr>
          <w:rFonts w:ascii="Arial" w:eastAsia="Arial" w:hAnsi="Arial" w:cs="Arial"/>
          <w:i/>
        </w:rPr>
        <w:br/>
        <w:t xml:space="preserve">RB andra dagen. 8/11 13-15 EO kommer att ta upp de nya funktionerna i KLARA samt hur man väger riskerna utifrån matriserna. </w:t>
      </w:r>
      <w:r>
        <w:rPr>
          <w:rFonts w:ascii="Arial" w:eastAsia="Arial" w:hAnsi="Arial" w:cs="Arial"/>
          <w:i/>
        </w:rPr>
        <w:br/>
      </w:r>
      <w:r>
        <w:rPr>
          <w:rFonts w:ascii="Arial" w:eastAsia="Arial" w:hAnsi="Arial" w:cs="Arial"/>
          <w:i/>
        </w:rPr>
        <w:br/>
        <w:t xml:space="preserve">Nästa möte med EO blir den 5/12. Oklart vilken plats det blir än. </w:t>
      </w:r>
      <w:r>
        <w:rPr>
          <w:rFonts w:ascii="Arial" w:eastAsia="Arial" w:hAnsi="Arial" w:cs="Arial"/>
        </w:rPr>
        <w:br/>
      </w:r>
    </w:p>
    <w:p w14:paraId="0000003B" w14:textId="77777777" w:rsidR="00826C28" w:rsidRDefault="002F1D44">
      <w:pPr>
        <w:numPr>
          <w:ilvl w:val="0"/>
          <w:numId w:val="2"/>
        </w:numPr>
        <w:rPr>
          <w:rFonts w:ascii="Calibri" w:eastAsia="Calibri" w:hAnsi="Calibri" w:cs="Calibri"/>
          <w:sz w:val="22"/>
          <w:szCs w:val="22"/>
        </w:rPr>
      </w:pPr>
      <w:r>
        <w:rPr>
          <w:rFonts w:ascii="Arial" w:eastAsia="Arial" w:hAnsi="Arial" w:cs="Arial"/>
        </w:rPr>
        <w:t>Status CM / KLARA projektet</w:t>
      </w:r>
      <w:r>
        <w:rPr>
          <w:rFonts w:ascii="Arial" w:eastAsia="Arial" w:hAnsi="Arial" w:cs="Arial"/>
        </w:rPr>
        <w:br/>
      </w:r>
      <w:r>
        <w:rPr>
          <w:rFonts w:ascii="Calibri" w:eastAsia="Calibri" w:hAnsi="Calibri" w:cs="Calibri"/>
          <w:sz w:val="22"/>
          <w:szCs w:val="22"/>
        </w:rPr>
        <w:br/>
      </w:r>
      <w:r>
        <w:rPr>
          <w:rFonts w:ascii="Arial" w:eastAsia="Arial" w:hAnsi="Arial" w:cs="Arial"/>
          <w:i/>
        </w:rPr>
        <w:t xml:space="preserve">Info från EO. Martina slutar på EO. Maria informerar om </w:t>
      </w:r>
      <w:proofErr w:type="spellStart"/>
      <w:r>
        <w:rPr>
          <w:rFonts w:ascii="Arial" w:eastAsia="Arial" w:hAnsi="Arial" w:cs="Arial"/>
          <w:i/>
        </w:rPr>
        <w:t>migreringen</w:t>
      </w:r>
      <w:proofErr w:type="spellEnd"/>
      <w:r>
        <w:rPr>
          <w:rFonts w:ascii="Arial" w:eastAsia="Arial" w:hAnsi="Arial" w:cs="Arial"/>
          <w:i/>
        </w:rPr>
        <w:t xml:space="preserve"> av KLARA till CM. Målet är att överflyttningen kommer att ske runt 2027.</w:t>
      </w:r>
      <w:r>
        <w:rPr>
          <w:rFonts w:ascii="Arial" w:eastAsia="Arial" w:hAnsi="Arial" w:cs="Arial"/>
        </w:rPr>
        <w:t xml:space="preserve"> </w:t>
      </w:r>
      <w:r>
        <w:rPr>
          <w:rFonts w:ascii="Arial" w:eastAsia="Arial" w:hAnsi="Arial" w:cs="Arial"/>
        </w:rPr>
        <w:br/>
      </w:r>
    </w:p>
    <w:p w14:paraId="0000003C" w14:textId="77777777" w:rsidR="00826C28" w:rsidRDefault="002F1D44">
      <w:pPr>
        <w:numPr>
          <w:ilvl w:val="1"/>
          <w:numId w:val="2"/>
        </w:numPr>
        <w:rPr>
          <w:rFonts w:ascii="Arial" w:eastAsia="Arial" w:hAnsi="Arial" w:cs="Arial"/>
        </w:rPr>
      </w:pPr>
      <w:r>
        <w:rPr>
          <w:rFonts w:ascii="Arial" w:eastAsia="Arial" w:hAnsi="Arial" w:cs="Arial"/>
        </w:rPr>
        <w:t>Vilka funktioner finns i CM nu som vi efterfrågade under våra workshops förra året?</w:t>
      </w:r>
      <w:r>
        <w:rPr>
          <w:rFonts w:ascii="Arial" w:eastAsia="Arial" w:hAnsi="Arial" w:cs="Arial"/>
        </w:rPr>
        <w:br/>
      </w:r>
      <w:r>
        <w:rPr>
          <w:rFonts w:ascii="Arial" w:eastAsia="Arial" w:hAnsi="Arial" w:cs="Arial"/>
          <w:i/>
        </w:rPr>
        <w:t xml:space="preserve">De mest prioriterade punkterna ifrån dessa har placerats på deras </w:t>
      </w:r>
      <w:proofErr w:type="spellStart"/>
      <w:r>
        <w:rPr>
          <w:rFonts w:ascii="Arial" w:eastAsia="Arial" w:hAnsi="Arial" w:cs="Arial"/>
          <w:i/>
        </w:rPr>
        <w:t>roadmap</w:t>
      </w:r>
      <w:proofErr w:type="spellEnd"/>
      <w:r>
        <w:rPr>
          <w:rFonts w:ascii="Arial" w:eastAsia="Arial" w:hAnsi="Arial" w:cs="Arial"/>
          <w:i/>
        </w:rPr>
        <w:t xml:space="preserve">. Den organisatoriska kontrollen är inte på plats och inte heller historiken. </w:t>
      </w:r>
      <w:r>
        <w:rPr>
          <w:rFonts w:ascii="Arial" w:eastAsia="Arial" w:hAnsi="Arial" w:cs="Arial"/>
          <w:i/>
        </w:rPr>
        <w:br/>
        <w:t xml:space="preserve">Historik, inventering, att kunna ha överblicken i denna, kit och </w:t>
      </w:r>
      <w:proofErr w:type="spellStart"/>
      <w:r>
        <w:rPr>
          <w:rFonts w:ascii="Arial" w:eastAsia="Arial" w:hAnsi="Arial" w:cs="Arial"/>
          <w:i/>
        </w:rPr>
        <w:t>grouping</w:t>
      </w:r>
      <w:proofErr w:type="spellEnd"/>
      <w:r>
        <w:rPr>
          <w:rFonts w:ascii="Arial" w:eastAsia="Arial" w:hAnsi="Arial" w:cs="Arial"/>
          <w:i/>
        </w:rPr>
        <w:t xml:space="preserve"> av kem, är prioriterade områden. </w:t>
      </w:r>
    </w:p>
    <w:p w14:paraId="0000003D" w14:textId="77777777" w:rsidR="00826C28" w:rsidRDefault="002F1D44">
      <w:pPr>
        <w:numPr>
          <w:ilvl w:val="1"/>
          <w:numId w:val="2"/>
        </w:numPr>
        <w:rPr>
          <w:rFonts w:ascii="Arial" w:eastAsia="Arial" w:hAnsi="Arial" w:cs="Arial"/>
        </w:rPr>
      </w:pPr>
      <w:r>
        <w:rPr>
          <w:rFonts w:ascii="Arial" w:eastAsia="Arial" w:hAnsi="Arial" w:cs="Arial"/>
        </w:rPr>
        <w:t xml:space="preserve">Vad skiljer i kvalitet mellan de två databaserna? Hur ser kvalitetsarbetet ut i CM jämfört med </w:t>
      </w:r>
      <w:proofErr w:type="spellStart"/>
      <w:proofErr w:type="gramStart"/>
      <w:r>
        <w:rPr>
          <w:rFonts w:ascii="Arial" w:eastAsia="Arial" w:hAnsi="Arial" w:cs="Arial"/>
        </w:rPr>
        <w:t>KLARA?Hur</w:t>
      </w:r>
      <w:proofErr w:type="spellEnd"/>
      <w:proofErr w:type="gramEnd"/>
      <w:r>
        <w:rPr>
          <w:rFonts w:ascii="Arial" w:eastAsia="Arial" w:hAnsi="Arial" w:cs="Arial"/>
        </w:rPr>
        <w:t xml:space="preserve"> hanterar EO med produkter med gamla SDB i CM?</w:t>
      </w:r>
      <w:r>
        <w:rPr>
          <w:rFonts w:ascii="Arial" w:eastAsia="Arial" w:hAnsi="Arial" w:cs="Arial"/>
        </w:rPr>
        <w:br/>
      </w:r>
      <w:r>
        <w:rPr>
          <w:rFonts w:ascii="Arial" w:eastAsia="Arial" w:hAnsi="Arial" w:cs="Arial"/>
          <w:i/>
        </w:rPr>
        <w:lastRenderedPageBreak/>
        <w:t xml:space="preserve">CM hämtar data ifrån SDB på punkterna 1-6,8 samt delar av avsnitt 9 och 14. Överföringen görs manuellt. Alla kunder kan sätta upp förfrågan om att lägga in nya SDB utifrån deras inköp. Detta inlägg motsvarar gul produkt i KLARA. EO uppdaterar detta sen till “grön produkt”. EO uppdaterar produkterna utefter hur de används. Om produkter inte används plockas den bort ifrån CM. </w:t>
      </w:r>
      <w:r>
        <w:rPr>
          <w:rFonts w:ascii="Arial" w:eastAsia="Arial" w:hAnsi="Arial" w:cs="Arial"/>
          <w:i/>
        </w:rPr>
        <w:br/>
        <w:t>Idag i CM ligger alla produkter som enskilda utefter leverantör och inte som i</w:t>
      </w:r>
      <w:r>
        <w:rPr>
          <w:rFonts w:ascii="Arial" w:eastAsia="Arial" w:hAnsi="Arial" w:cs="Arial"/>
          <w:i/>
        </w:rPr>
        <w:t xml:space="preserve"> KLARA där det ligger per produktgrupp. Detta arbetar CM med att ändra så att man inte får ex 40 träffar på aceton. </w:t>
      </w:r>
    </w:p>
    <w:p w14:paraId="0000003E" w14:textId="77777777" w:rsidR="00826C28" w:rsidRDefault="002F1D44">
      <w:pPr>
        <w:numPr>
          <w:ilvl w:val="1"/>
          <w:numId w:val="2"/>
        </w:numPr>
        <w:rPr>
          <w:rFonts w:ascii="Arial" w:eastAsia="Arial" w:hAnsi="Arial" w:cs="Arial"/>
        </w:rPr>
      </w:pPr>
      <w:r>
        <w:rPr>
          <w:rFonts w:ascii="Arial" w:eastAsia="Arial" w:hAnsi="Arial" w:cs="Arial"/>
        </w:rPr>
        <w:t xml:space="preserve">Har ni problem med att leverantörer inte vill lämna SDB då EcoOnline inte är kund? Gäller ibland </w:t>
      </w:r>
      <w:proofErr w:type="spellStart"/>
      <w:r>
        <w:rPr>
          <w:rFonts w:ascii="Arial" w:eastAsia="Arial" w:hAnsi="Arial" w:cs="Arial"/>
        </w:rPr>
        <w:t>labkemleverantörer</w:t>
      </w:r>
      <w:proofErr w:type="spellEnd"/>
      <w:r>
        <w:rPr>
          <w:rFonts w:ascii="Arial" w:eastAsia="Arial" w:hAnsi="Arial" w:cs="Arial"/>
        </w:rPr>
        <w:t>. Hur löser ni det?</w:t>
      </w:r>
      <w:r>
        <w:rPr>
          <w:rFonts w:ascii="Arial" w:eastAsia="Arial" w:hAnsi="Arial" w:cs="Arial"/>
        </w:rPr>
        <w:br/>
      </w:r>
      <w:r>
        <w:rPr>
          <w:rFonts w:ascii="Arial" w:eastAsia="Arial" w:hAnsi="Arial" w:cs="Arial"/>
          <w:i/>
        </w:rPr>
        <w:t xml:space="preserve">Problemen är liknande. Vid mailförfrågan från EO lägger de kunden som kopia vilket brukar underlätta att få in SDB. </w:t>
      </w:r>
    </w:p>
    <w:p w14:paraId="0000003F" w14:textId="77777777" w:rsidR="00826C28" w:rsidRDefault="00826C28">
      <w:pPr>
        <w:spacing w:line="480" w:lineRule="auto"/>
        <w:rPr>
          <w:rFonts w:ascii="Arial" w:eastAsia="Arial" w:hAnsi="Arial" w:cs="Arial"/>
        </w:rPr>
      </w:pPr>
    </w:p>
    <w:p w14:paraId="00000040" w14:textId="77777777" w:rsidR="00826C28" w:rsidRDefault="00826C28">
      <w:pPr>
        <w:spacing w:line="480" w:lineRule="auto"/>
        <w:ind w:left="720"/>
        <w:rPr>
          <w:rFonts w:ascii="Arial" w:eastAsia="Arial" w:hAnsi="Arial" w:cs="Arial"/>
        </w:rPr>
      </w:pPr>
    </w:p>
    <w:p w14:paraId="00000041" w14:textId="77777777" w:rsidR="00826C28" w:rsidRDefault="00826C28">
      <w:pPr>
        <w:spacing w:line="480" w:lineRule="auto"/>
        <w:ind w:left="720"/>
        <w:rPr>
          <w:rFonts w:ascii="Arial" w:eastAsia="Arial" w:hAnsi="Arial" w:cs="Arial"/>
        </w:rPr>
      </w:pPr>
    </w:p>
    <w:sectPr w:rsidR="00826C28">
      <w:headerReference w:type="default" r:id="rId8"/>
      <w:footerReference w:type="even" r:id="rId9"/>
      <w:pgSz w:w="11906" w:h="16838"/>
      <w:pgMar w:top="2410"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3242A" w14:textId="77777777" w:rsidR="002F1D44" w:rsidRDefault="002F1D44">
      <w:r>
        <w:separator/>
      </w:r>
    </w:p>
  </w:endnote>
  <w:endnote w:type="continuationSeparator" w:id="0">
    <w:p w14:paraId="2651AC5A" w14:textId="77777777" w:rsidR="002F1D44" w:rsidRDefault="002F1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7" w14:textId="77777777" w:rsidR="00826C28" w:rsidRDefault="002F1D44">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48" w14:textId="77777777" w:rsidR="00826C28" w:rsidRDefault="00826C28">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F6DF4" w14:textId="77777777" w:rsidR="002F1D44" w:rsidRDefault="002F1D44">
      <w:r>
        <w:separator/>
      </w:r>
    </w:p>
  </w:footnote>
  <w:footnote w:type="continuationSeparator" w:id="0">
    <w:p w14:paraId="7F1E926B" w14:textId="77777777" w:rsidR="002F1D44" w:rsidRDefault="002F1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2" w14:textId="77777777" w:rsidR="00826C28" w:rsidRDefault="002F1D44">
    <w:pPr>
      <w:pBdr>
        <w:top w:val="nil"/>
        <w:left w:val="nil"/>
        <w:bottom w:val="nil"/>
        <w:right w:val="nil"/>
        <w:between w:val="nil"/>
      </w:pBdr>
      <w:tabs>
        <w:tab w:val="center" w:pos="4536"/>
        <w:tab w:val="right" w:pos="9072"/>
      </w:tabs>
      <w:rPr>
        <w:rFonts w:ascii="Verdana" w:eastAsia="Verdana" w:hAnsi="Verdana" w:cs="Verdana"/>
        <w:i/>
        <w:color w:val="3366FF"/>
        <w:sz w:val="20"/>
        <w:szCs w:val="20"/>
      </w:rPr>
    </w:pPr>
    <w:r>
      <w:rPr>
        <w:rFonts w:ascii="Verdana" w:eastAsia="Verdana" w:hAnsi="Verdana" w:cs="Verdana"/>
        <w:color w:val="3366FF"/>
        <w:sz w:val="44"/>
        <w:szCs w:val="44"/>
      </w:rPr>
      <w:t>KLARA</w:t>
    </w:r>
    <w:r>
      <w:rPr>
        <w:rFonts w:ascii="Verdana" w:eastAsia="Verdana" w:hAnsi="Verdana" w:cs="Verdana"/>
        <w:color w:val="3366FF"/>
        <w:sz w:val="44"/>
        <w:szCs w:val="44"/>
      </w:rPr>
      <w:br/>
    </w:r>
    <w:r>
      <w:rPr>
        <w:rFonts w:ascii="Verdana" w:eastAsia="Verdana" w:hAnsi="Verdana" w:cs="Verdana"/>
        <w:color w:val="3366FF"/>
        <w:sz w:val="20"/>
        <w:szCs w:val="20"/>
      </w:rPr>
      <w:t>-</w:t>
    </w:r>
    <w:r>
      <w:rPr>
        <w:rFonts w:ascii="Verdana" w:eastAsia="Verdana" w:hAnsi="Verdana" w:cs="Verdana"/>
        <w:i/>
        <w:color w:val="3366FF"/>
        <w:sz w:val="20"/>
        <w:szCs w:val="20"/>
      </w:rPr>
      <w:t>ekonomisk förening</w:t>
    </w:r>
  </w:p>
  <w:p w14:paraId="00000043" w14:textId="77777777" w:rsidR="00826C28" w:rsidRDefault="002F1D44">
    <w:pPr>
      <w:pBdr>
        <w:top w:val="nil"/>
        <w:left w:val="nil"/>
        <w:bottom w:val="nil"/>
        <w:right w:val="nil"/>
        <w:between w:val="nil"/>
      </w:pBdr>
      <w:tabs>
        <w:tab w:val="center" w:pos="4536"/>
        <w:tab w:val="right" w:pos="9072"/>
      </w:tabs>
      <w:rPr>
        <w:rFonts w:ascii="Verdana" w:eastAsia="Verdana" w:hAnsi="Verdana" w:cs="Verdana"/>
        <w:i/>
        <w:color w:val="3366FF"/>
        <w:sz w:val="20"/>
        <w:szCs w:val="20"/>
      </w:rPr>
    </w:pPr>
    <w:r>
      <w:rPr>
        <w:rFonts w:ascii="Verdana" w:eastAsia="Verdana" w:hAnsi="Verdana" w:cs="Verdana"/>
        <w:i/>
        <w:color w:val="3366FF"/>
        <w:sz w:val="20"/>
        <w:szCs w:val="20"/>
      </w:rPr>
      <w:tab/>
    </w:r>
    <w:r>
      <w:rPr>
        <w:rFonts w:ascii="Verdana" w:eastAsia="Verdana" w:hAnsi="Verdana" w:cs="Verdana"/>
        <w:i/>
        <w:color w:val="3366FF"/>
        <w:sz w:val="20"/>
        <w:szCs w:val="20"/>
      </w:rPr>
      <w:tab/>
      <w:t>2023-06-14 - 15</w:t>
    </w:r>
  </w:p>
  <w:p w14:paraId="00000044" w14:textId="77777777" w:rsidR="00826C28" w:rsidRDefault="00826C28">
    <w:pPr>
      <w:pBdr>
        <w:top w:val="nil"/>
        <w:left w:val="nil"/>
        <w:bottom w:val="nil"/>
        <w:right w:val="nil"/>
        <w:between w:val="nil"/>
      </w:pBdr>
      <w:tabs>
        <w:tab w:val="center" w:pos="4536"/>
        <w:tab w:val="right" w:pos="9072"/>
      </w:tabs>
      <w:rPr>
        <w:rFonts w:ascii="Verdana" w:eastAsia="Verdana" w:hAnsi="Verdana" w:cs="Verdana"/>
        <w:i/>
        <w:color w:val="3366FF"/>
        <w:sz w:val="20"/>
        <w:szCs w:val="20"/>
      </w:rPr>
    </w:pPr>
  </w:p>
  <w:p w14:paraId="00000045" w14:textId="77777777" w:rsidR="00826C28" w:rsidRDefault="00826C28">
    <w:pPr>
      <w:pBdr>
        <w:top w:val="nil"/>
        <w:left w:val="nil"/>
        <w:bottom w:val="nil"/>
        <w:right w:val="nil"/>
        <w:between w:val="nil"/>
      </w:pBdr>
      <w:tabs>
        <w:tab w:val="center" w:pos="4536"/>
        <w:tab w:val="right" w:pos="9072"/>
      </w:tabs>
      <w:rPr>
        <w:rFonts w:ascii="Verdana" w:eastAsia="Verdana" w:hAnsi="Verdana" w:cs="Verdana"/>
        <w:i/>
        <w:color w:val="3366FF"/>
        <w:sz w:val="20"/>
        <w:szCs w:val="20"/>
      </w:rPr>
    </w:pPr>
  </w:p>
  <w:p w14:paraId="00000046" w14:textId="77777777" w:rsidR="00826C28" w:rsidRDefault="00826C28">
    <w:pPr>
      <w:pBdr>
        <w:top w:val="nil"/>
        <w:left w:val="nil"/>
        <w:bottom w:val="nil"/>
        <w:right w:val="nil"/>
        <w:between w:val="nil"/>
      </w:pBdr>
      <w:tabs>
        <w:tab w:val="center" w:pos="4536"/>
        <w:tab w:val="right" w:pos="9072"/>
      </w:tabs>
      <w:rPr>
        <w:rFonts w:ascii="Verdana" w:eastAsia="Verdana" w:hAnsi="Verdana" w:cs="Verdana"/>
        <w:i/>
        <w:color w:val="3366FF"/>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94051"/>
    <w:multiLevelType w:val="multilevel"/>
    <w:tmpl w:val="597E93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792EF6"/>
    <w:multiLevelType w:val="multilevel"/>
    <w:tmpl w:val="8248A3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86808485">
    <w:abstractNumId w:val="0"/>
  </w:num>
  <w:num w:numId="2" w16cid:durableId="853417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C28"/>
    <w:rsid w:val="002F1D44"/>
    <w:rsid w:val="00826C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68E8C1-D037-433A-AB92-EE4666598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34B"/>
  </w:style>
  <w:style w:type="paragraph" w:styleId="Rubrik1">
    <w:name w:val="heading 1"/>
    <w:basedOn w:val="Normal"/>
    <w:next w:val="Normal"/>
    <w:link w:val="Rubrik1Char"/>
    <w:uiPriority w:val="9"/>
    <w:qFormat/>
    <w:rsid w:val="00D8334B"/>
    <w:pPr>
      <w:keepNext/>
      <w:spacing w:before="240" w:after="60"/>
      <w:outlineLvl w:val="0"/>
    </w:pPr>
    <w:rPr>
      <w:rFonts w:ascii="Arial" w:hAnsi="Arial" w:cs="Arial"/>
      <w:b/>
      <w:bCs/>
      <w:kern w:val="32"/>
      <w:sz w:val="32"/>
      <w:szCs w:val="32"/>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character" w:customStyle="1" w:styleId="Rubrik1Char">
    <w:name w:val="Rubrik 1 Char"/>
    <w:basedOn w:val="Standardstycketeckensnitt"/>
    <w:link w:val="Rubrik1"/>
    <w:rsid w:val="00D8334B"/>
    <w:rPr>
      <w:rFonts w:ascii="Arial" w:eastAsia="Times New Roman" w:hAnsi="Arial" w:cs="Arial"/>
      <w:b/>
      <w:bCs/>
      <w:kern w:val="32"/>
      <w:sz w:val="32"/>
      <w:szCs w:val="32"/>
      <w:lang w:eastAsia="sv-SE"/>
    </w:rPr>
  </w:style>
  <w:style w:type="paragraph" w:styleId="Sidhuvud">
    <w:name w:val="header"/>
    <w:basedOn w:val="Normal"/>
    <w:link w:val="SidhuvudChar"/>
    <w:rsid w:val="00D8334B"/>
    <w:pPr>
      <w:tabs>
        <w:tab w:val="center" w:pos="4536"/>
        <w:tab w:val="right" w:pos="9072"/>
      </w:tabs>
    </w:pPr>
  </w:style>
  <w:style w:type="character" w:customStyle="1" w:styleId="SidhuvudChar">
    <w:name w:val="Sidhuvud Char"/>
    <w:basedOn w:val="Standardstycketeckensnitt"/>
    <w:link w:val="Sidhuvud"/>
    <w:rsid w:val="00D8334B"/>
    <w:rPr>
      <w:rFonts w:ascii="Times New Roman" w:eastAsia="Times New Roman" w:hAnsi="Times New Roman" w:cs="Times New Roman"/>
      <w:sz w:val="24"/>
      <w:szCs w:val="24"/>
      <w:lang w:eastAsia="sv-SE"/>
    </w:rPr>
  </w:style>
  <w:style w:type="paragraph" w:styleId="Sidfot">
    <w:name w:val="footer"/>
    <w:basedOn w:val="Normal"/>
    <w:link w:val="SidfotChar"/>
    <w:rsid w:val="00D8334B"/>
    <w:pPr>
      <w:tabs>
        <w:tab w:val="center" w:pos="4536"/>
        <w:tab w:val="right" w:pos="9072"/>
      </w:tabs>
    </w:pPr>
  </w:style>
  <w:style w:type="character" w:customStyle="1" w:styleId="SidfotChar">
    <w:name w:val="Sidfot Char"/>
    <w:basedOn w:val="Standardstycketeckensnitt"/>
    <w:link w:val="Sidfot"/>
    <w:rsid w:val="00D8334B"/>
    <w:rPr>
      <w:rFonts w:ascii="Times New Roman" w:eastAsia="Times New Roman" w:hAnsi="Times New Roman" w:cs="Times New Roman"/>
      <w:sz w:val="24"/>
      <w:szCs w:val="24"/>
      <w:lang w:eastAsia="sv-SE"/>
    </w:rPr>
  </w:style>
  <w:style w:type="character" w:styleId="Sidnummer">
    <w:name w:val="page number"/>
    <w:basedOn w:val="Standardstycketeckensnitt"/>
    <w:rsid w:val="00D8334B"/>
  </w:style>
  <w:style w:type="paragraph" w:styleId="Liststycke">
    <w:name w:val="List Paragraph"/>
    <w:basedOn w:val="Normal"/>
    <w:uiPriority w:val="34"/>
    <w:qFormat/>
    <w:rsid w:val="00AD2CDC"/>
    <w:pPr>
      <w:ind w:left="720"/>
    </w:pPr>
    <w:rPr>
      <w:rFonts w:ascii="Calibri" w:eastAsiaTheme="minorHAnsi" w:hAnsi="Calibri"/>
      <w:sz w:val="22"/>
      <w:szCs w:val="22"/>
      <w:lang w:eastAsia="en-US"/>
    </w:rPr>
  </w:style>
  <w:style w:type="character" w:styleId="Hyperlnk">
    <w:name w:val="Hyperlink"/>
    <w:basedOn w:val="Standardstycketeckensnitt"/>
    <w:uiPriority w:val="99"/>
    <w:unhideWhenUsed/>
    <w:rsid w:val="00370919"/>
    <w:rPr>
      <w:color w:val="0000FF" w:themeColor="hyperlink"/>
      <w:u w:val="single"/>
    </w:rPr>
  </w:style>
  <w:style w:type="table" w:styleId="Tabellrutnt">
    <w:name w:val="Table Grid"/>
    <w:basedOn w:val="Normaltabell"/>
    <w:uiPriority w:val="59"/>
    <w:rsid w:val="000C1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0C1709"/>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0C1709"/>
    <w:rPr>
      <w:rFonts w:ascii="Lucida Grande" w:eastAsia="Times New Roman" w:hAnsi="Lucida Grande" w:cs="Lucida Grande"/>
      <w:sz w:val="18"/>
      <w:szCs w:val="18"/>
      <w:lang w:eastAsia="sv-SE"/>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Smo4AaLq0fef9usqnnqXXVOy1Q==">CgMxLjA4AHIhMXZmZkNiZTBORGZYenVOVjlFeEQzMFJGUkVPOGdQbF9C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1522</Words>
  <Characters>8071</Characters>
  <Application>Microsoft Office Word</Application>
  <DocSecurity>0</DocSecurity>
  <Lines>67</Lines>
  <Paragraphs>19</Paragraphs>
  <ScaleCrop>false</ScaleCrop>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Bolmstedt</dc:creator>
  <cp:lastModifiedBy>Eva-Lotta Emanuelsson</cp:lastModifiedBy>
  <cp:revision>2</cp:revision>
  <dcterms:created xsi:type="dcterms:W3CDTF">2024-02-20T15:02:00Z</dcterms:created>
  <dcterms:modified xsi:type="dcterms:W3CDTF">2024-02-20T15:02:00Z</dcterms:modified>
</cp:coreProperties>
</file>