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5943" w:rsidRDefault="00A17C51">
      <w:pPr>
        <w:pStyle w:val="Rubrik1"/>
        <w:spacing w:line="480" w:lineRule="auto"/>
        <w:jc w:val="center"/>
      </w:pPr>
      <w:r>
        <w:t>Protokoll Styrelsemöte Klara ekonomisk förening</w:t>
      </w:r>
    </w:p>
    <w:p w14:paraId="00000002" w14:textId="77777777" w:rsidR="00A55943" w:rsidRDefault="00A17C51">
      <w:pPr>
        <w:spacing w:line="480" w:lineRule="auto"/>
        <w:ind w:left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Datum: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2023-12-04 – 2023-12-05</w:t>
      </w:r>
    </w:p>
    <w:p w14:paraId="00000003" w14:textId="77777777" w:rsidR="00A55943" w:rsidRDefault="00A17C51">
      <w:pPr>
        <w:spacing w:line="48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Plats:</w:t>
      </w:r>
      <w:r>
        <w:rPr>
          <w:rFonts w:ascii="Arial" w:eastAsia="Arial" w:hAnsi="Arial" w:cs="Arial"/>
        </w:rPr>
        <w:t xml:space="preserve">  Malmö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Närvarande: Anders Bolmstedt, Andreas Nordin, Karolina Aloisi, Julia Axengren, Frida Wahlund, Charlotte Parsland, Lotta Emanuelsson </w:t>
      </w:r>
    </w:p>
    <w:p w14:paraId="00000004" w14:textId="77777777" w:rsidR="00A55943" w:rsidRDefault="00A55943">
      <w:pPr>
        <w:rPr>
          <w:rFonts w:ascii="Arial" w:eastAsia="Arial" w:hAnsi="Arial" w:cs="Arial"/>
        </w:rPr>
      </w:pPr>
    </w:p>
    <w:p w14:paraId="00000005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Mötet öppnas </w:t>
      </w:r>
    </w:p>
    <w:p w14:paraId="00000006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Godkännande av dagordning</w:t>
      </w:r>
      <w:r>
        <w:rPr>
          <w:rFonts w:ascii="Arial" w:eastAsia="Arial" w:hAnsi="Arial" w:cs="Arial"/>
        </w:rPr>
        <w:br/>
        <w:t xml:space="preserve">Dagordningen godkändes med tilläggen under övriga frågor. </w:t>
      </w:r>
    </w:p>
    <w:p w14:paraId="00000007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Föregående protokoll</w:t>
      </w:r>
      <w:r>
        <w:rPr>
          <w:rFonts w:ascii="Arial" w:eastAsia="Arial" w:hAnsi="Arial" w:cs="Arial"/>
        </w:rPr>
        <w:br/>
        <w:t xml:space="preserve">Genomgång av föregående protokoll. Inga tillägg ifrån detta. </w:t>
      </w:r>
    </w:p>
    <w:p w14:paraId="00000008" w14:textId="77777777" w:rsidR="00A55943" w:rsidRDefault="00A17C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Ekonomi KEF</w:t>
      </w:r>
    </w:p>
    <w:p w14:paraId="00000009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Ekonomistatus</w:t>
      </w:r>
      <w:r>
        <w:rPr>
          <w:rFonts w:ascii="Arial" w:eastAsia="Arial" w:hAnsi="Arial" w:cs="Arial"/>
        </w:rPr>
        <w:br/>
        <w:t xml:space="preserve">Ekonomin är god. Beställningar är på väg in. </w:t>
      </w:r>
    </w:p>
    <w:p w14:paraId="0000000A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Excellfilen – uppdatering + genomgång av inkomna offerter</w:t>
      </w:r>
      <w:r>
        <w:rPr>
          <w:rFonts w:ascii="Arial" w:eastAsia="Arial" w:hAnsi="Arial" w:cs="Arial"/>
        </w:rPr>
        <w:br/>
        <w:t xml:space="preserve">2023-01S - Klar för publicering. Kollas med Magnus om varför det står 75000 i </w:t>
      </w:r>
      <w:proofErr w:type="spellStart"/>
      <w:r>
        <w:rPr>
          <w:rFonts w:ascii="Arial" w:eastAsia="Arial" w:hAnsi="Arial" w:cs="Arial"/>
        </w:rPr>
        <w:t>excelen</w:t>
      </w:r>
      <w:proofErr w:type="spellEnd"/>
      <w:r>
        <w:rPr>
          <w:rFonts w:ascii="Arial" w:eastAsia="Arial" w:hAnsi="Arial" w:cs="Arial"/>
        </w:rPr>
        <w:t xml:space="preserve"> när den bör vara på </w:t>
      </w:r>
      <w:proofErr w:type="gramStart"/>
      <w:r>
        <w:rPr>
          <w:rFonts w:ascii="Arial" w:eastAsia="Arial" w:hAnsi="Arial" w:cs="Arial"/>
        </w:rPr>
        <w:t>60000:-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>2023-02S Kemiska vapen, Levererad och fakturerad, betald?</w:t>
      </w:r>
    </w:p>
    <w:p w14:paraId="0000000B" w14:textId="77777777" w:rsidR="00A55943" w:rsidRDefault="00A17C51">
      <w:pPr>
        <w:spacing w:line="48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2023-03S levererad och betald</w:t>
      </w:r>
      <w:r>
        <w:rPr>
          <w:rFonts w:ascii="Arial" w:eastAsia="Arial" w:hAnsi="Arial" w:cs="Arial"/>
        </w:rPr>
        <w:br/>
        <w:t>2023-04S levererad och betald</w:t>
      </w:r>
      <w:r>
        <w:rPr>
          <w:rFonts w:ascii="Arial" w:eastAsia="Arial" w:hAnsi="Arial" w:cs="Arial"/>
        </w:rPr>
        <w:br/>
        <w:t>2023-05S Levererad och fakturerad, betald?</w:t>
      </w:r>
      <w:r>
        <w:rPr>
          <w:rFonts w:ascii="Arial" w:eastAsia="Arial" w:hAnsi="Arial" w:cs="Arial"/>
        </w:rPr>
        <w:br/>
        <w:t>2023-06S Loggning av granskares aktivitet, Levererad och fakturerad, betald?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2023-07S Ny offert, kommer nedan under rapportering från SUG</w:t>
      </w:r>
      <w:r>
        <w:rPr>
          <w:rFonts w:ascii="Arial" w:eastAsia="Arial" w:hAnsi="Arial" w:cs="Arial"/>
        </w:rPr>
        <w:br/>
        <w:t>2023-08S Offert inväntas från EO</w:t>
      </w:r>
      <w:r>
        <w:rPr>
          <w:rFonts w:ascii="Arial" w:eastAsia="Arial" w:hAnsi="Arial" w:cs="Arial"/>
        </w:rPr>
        <w:br/>
        <w:t>2023-09S Beställd men inte levererad</w:t>
      </w:r>
      <w:r>
        <w:rPr>
          <w:rFonts w:ascii="Arial" w:eastAsia="Arial" w:hAnsi="Arial" w:cs="Arial"/>
        </w:rPr>
        <w:br/>
        <w:t>2023-10S CMR i riskbedömning Plan att leverera innan årsskiftet</w:t>
      </w:r>
      <w:r>
        <w:rPr>
          <w:rFonts w:ascii="Arial" w:eastAsia="Arial" w:hAnsi="Arial" w:cs="Arial"/>
        </w:rPr>
        <w:br/>
        <w:t>2023-11S Levererad och fakturerad, betald?</w:t>
      </w:r>
    </w:p>
    <w:p w14:paraId="0000000C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Systemet:</w:t>
      </w:r>
    </w:p>
    <w:p w14:paraId="0000000D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Systemutvecklingsgruppen</w:t>
      </w:r>
      <w:r>
        <w:rPr>
          <w:rFonts w:ascii="Arial" w:eastAsia="Arial" w:hAnsi="Arial" w:cs="Arial"/>
        </w:rPr>
        <w:br/>
        <w:t xml:space="preserve">Möte 16/11 </w:t>
      </w:r>
      <w:r>
        <w:rPr>
          <w:rFonts w:ascii="Arial" w:eastAsia="Arial" w:hAnsi="Arial" w:cs="Arial"/>
        </w:rPr>
        <w:br/>
        <w:t>Nytt förslag på utveckling, SUG-22-005 Filter peroxidbildande ämnen. Inväntar offert</w:t>
      </w:r>
      <w:r>
        <w:rPr>
          <w:rFonts w:ascii="Arial" w:eastAsia="Arial" w:hAnsi="Arial" w:cs="Arial"/>
        </w:rPr>
        <w:br/>
        <w:t xml:space="preserve">Karin slutar och en ersättare för henne behövs, se punkt 11. </w:t>
      </w:r>
    </w:p>
    <w:p w14:paraId="0000000E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Status beställda utvecklingar </w:t>
      </w:r>
      <w:r>
        <w:rPr>
          <w:rFonts w:ascii="Arial" w:eastAsia="Arial" w:hAnsi="Arial" w:cs="Arial"/>
        </w:rPr>
        <w:br/>
        <w:t>Se punkten ovan</w:t>
      </w:r>
    </w:p>
    <w:p w14:paraId="0000000F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  <w:r>
        <w:rPr>
          <w:rFonts w:ascii="Arial" w:eastAsia="Arial" w:hAnsi="Arial" w:cs="Arial"/>
        </w:rPr>
        <w:br/>
        <w:t xml:space="preserve">2023-07S Mejlaviseringar i riskbedömningar, ny offert 85 </w:t>
      </w:r>
      <w:proofErr w:type="gramStart"/>
      <w:r>
        <w:rPr>
          <w:rFonts w:ascii="Arial" w:eastAsia="Arial" w:hAnsi="Arial" w:cs="Arial"/>
        </w:rPr>
        <w:t>000:-</w:t>
      </w:r>
      <w:proofErr w:type="gramEnd"/>
      <w:r>
        <w:rPr>
          <w:rFonts w:ascii="Arial" w:eastAsia="Arial" w:hAnsi="Arial" w:cs="Arial"/>
        </w:rPr>
        <w:t xml:space="preserve"> Beslut om att beställa denna tas via mail efter uppdatering av </w:t>
      </w:r>
      <w:proofErr w:type="spellStart"/>
      <w:r>
        <w:rPr>
          <w:rFonts w:ascii="Arial" w:eastAsia="Arial" w:hAnsi="Arial" w:cs="Arial"/>
        </w:rPr>
        <w:t>excelfilen</w:t>
      </w:r>
      <w:proofErr w:type="spellEnd"/>
      <w:r>
        <w:rPr>
          <w:rFonts w:ascii="Arial" w:eastAsia="Arial" w:hAnsi="Arial" w:cs="Arial"/>
        </w:rPr>
        <w:t xml:space="preserve">. </w:t>
      </w:r>
    </w:p>
    <w:p w14:paraId="00000010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Databasen:</w:t>
      </w:r>
    </w:p>
    <w:p w14:paraId="00000011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Granskningsgruppen</w:t>
      </w:r>
      <w:r>
        <w:rPr>
          <w:rFonts w:ascii="Arial" w:eastAsia="Arial" w:hAnsi="Arial" w:cs="Arial"/>
        </w:rPr>
        <w:br/>
        <w:t xml:space="preserve">Granskarmöte har varit. De ska ta fram en skrivning att använda vid upphandling för att EO och BA ska få tillgång till SDB. Kommer att läggas på hemsidan. </w:t>
      </w:r>
      <w:r>
        <w:rPr>
          <w:rFonts w:ascii="Arial" w:eastAsia="Arial" w:hAnsi="Arial" w:cs="Arial"/>
        </w:rPr>
        <w:br/>
        <w:t xml:space="preserve">Problem med att granskare inte söker ordentligt efter SDB för att </w:t>
      </w:r>
      <w:r>
        <w:rPr>
          <w:rFonts w:ascii="Arial" w:eastAsia="Arial" w:hAnsi="Arial" w:cs="Arial"/>
        </w:rPr>
        <w:lastRenderedPageBreak/>
        <w:t xml:space="preserve">produkten ska kunna bli grön, utan stannar endast på gula. Förslag på att ta fram en lathund för att minska detta problem. </w:t>
      </w:r>
    </w:p>
    <w:p w14:paraId="00000012" w14:textId="77777777" w:rsidR="00A55943" w:rsidRDefault="00A17C51">
      <w:pPr>
        <w:spacing w:line="48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Kvalitén på granskare har blivit sämre. Förslag på att gulgranskarna ska vara med på åtminstone en aktivitet utöver de 10 produkter som de måste granska. Styrelsen bifaller förslaget.</w:t>
      </w:r>
      <w:r>
        <w:rPr>
          <w:rFonts w:ascii="Arial" w:eastAsia="Arial" w:hAnsi="Arial" w:cs="Arial"/>
        </w:rPr>
        <w:br/>
        <w:t xml:space="preserve">KTH har föreslagit att EO ska ta fram en informationsfilm med inriktning mot universitet respektive region. Frågan togs på möte med EO, se nedan. </w:t>
      </w:r>
    </w:p>
    <w:p w14:paraId="00000013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Utbildningar </w:t>
      </w:r>
      <w:r>
        <w:rPr>
          <w:rFonts w:ascii="Arial" w:eastAsia="Arial" w:hAnsi="Arial" w:cs="Arial"/>
        </w:rPr>
        <w:br/>
        <w:t xml:space="preserve">Gulgranskarutbildning </w:t>
      </w:r>
      <w:proofErr w:type="gramStart"/>
      <w:r>
        <w:rPr>
          <w:rFonts w:ascii="Arial" w:eastAsia="Arial" w:hAnsi="Arial" w:cs="Arial"/>
        </w:rPr>
        <w:t>23-24</w:t>
      </w:r>
      <w:proofErr w:type="gramEnd"/>
      <w:r>
        <w:rPr>
          <w:rFonts w:ascii="Arial" w:eastAsia="Arial" w:hAnsi="Arial" w:cs="Arial"/>
        </w:rPr>
        <w:t>/1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Slutgranskarutbildning 19-20/3 (om tillräckligt med underlag finns)</w:t>
      </w:r>
    </w:p>
    <w:p w14:paraId="00000014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Status:</w:t>
      </w:r>
    </w:p>
    <w:p w14:paraId="00000015" w14:textId="77777777" w:rsidR="00A55943" w:rsidRDefault="00A17C51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BA</w:t>
      </w:r>
      <w:r>
        <w:rPr>
          <w:rFonts w:ascii="Arial" w:eastAsia="Arial" w:hAnsi="Arial" w:cs="Arial"/>
        </w:rPr>
        <w:br/>
        <w:t xml:space="preserve">2023-06DB och 07DB granskning, pågående. </w:t>
      </w:r>
    </w:p>
    <w:p w14:paraId="00000016" w14:textId="77777777" w:rsidR="00A55943" w:rsidRDefault="00A17C51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EO</w:t>
      </w:r>
      <w:r>
        <w:rPr>
          <w:rFonts w:ascii="Arial" w:eastAsia="Arial" w:hAnsi="Arial" w:cs="Arial"/>
        </w:rPr>
        <w:br/>
        <w:t>Inga uppdrag</w:t>
      </w:r>
    </w:p>
    <w:p w14:paraId="00000017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  <w:r>
        <w:rPr>
          <w:rFonts w:ascii="Arial" w:eastAsia="Arial" w:hAnsi="Arial" w:cs="Arial"/>
        </w:rPr>
        <w:br/>
        <w:t>Inga nya beställningar</w:t>
      </w:r>
    </w:p>
    <w:p w14:paraId="00000018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Registrering brandfarlig vara och </w:t>
      </w:r>
      <w:proofErr w:type="spellStart"/>
      <w:r>
        <w:rPr>
          <w:rFonts w:ascii="Arial" w:eastAsia="Arial" w:hAnsi="Arial" w:cs="Arial"/>
        </w:rPr>
        <w:t>sprängämnesprecursorer</w:t>
      </w:r>
      <w:proofErr w:type="spellEnd"/>
      <w:r>
        <w:rPr>
          <w:rFonts w:ascii="Arial" w:eastAsia="Arial" w:hAnsi="Arial" w:cs="Arial"/>
        </w:rPr>
        <w:br/>
        <w:t xml:space="preserve">Genomgång av hur max lagrad mängd registreras hos respektive verksamhet.  </w:t>
      </w:r>
    </w:p>
    <w:p w14:paraId="00000019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Dela på granskning (?)</w:t>
      </w:r>
      <w:r>
        <w:rPr>
          <w:rFonts w:ascii="Arial" w:eastAsia="Arial" w:hAnsi="Arial" w:cs="Arial"/>
        </w:rPr>
        <w:br/>
        <w:t xml:space="preserve">Frågan om att automatisera inläsningen av SDB i databasen togs upp. </w:t>
      </w:r>
      <w:proofErr w:type="gramStart"/>
      <w:r>
        <w:rPr>
          <w:rFonts w:ascii="Arial" w:eastAsia="Arial" w:hAnsi="Arial" w:cs="Arial"/>
        </w:rPr>
        <w:t>Istället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>för att göra som idag med granskare borde SDB kunna läsas in automatiskt. Frågan tas med EO</w:t>
      </w:r>
    </w:p>
    <w:p w14:paraId="0000001A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Kostnad granskning EO vs BA</w:t>
      </w:r>
      <w:r>
        <w:rPr>
          <w:rFonts w:ascii="Arial" w:eastAsia="Arial" w:hAnsi="Arial" w:cs="Arial"/>
        </w:rPr>
        <w:br/>
        <w:t xml:space="preserve">Diskussion om hur vi inom KEF ser på granskningen mellan de som granskar själva och de som köper granskningen. </w:t>
      </w:r>
    </w:p>
    <w:p w14:paraId="0000001B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Laget runt gällande ny upphandling av kemikaliehanteringssystem</w:t>
      </w:r>
      <w:r>
        <w:rPr>
          <w:rFonts w:ascii="Arial" w:eastAsia="Arial" w:hAnsi="Arial" w:cs="Arial"/>
        </w:rPr>
        <w:br/>
        <w:t xml:space="preserve">Genomgång av hur det ligger till med upphandling av kemsystem för verksamheterna. Skåne har ett licensavtal där annan upphandlad licenshållare tillhandahåller kemsystem för Region Skåne. </w:t>
      </w:r>
    </w:p>
    <w:p w14:paraId="0000001C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Ersättare för Karin Sundberg i SUG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SUG</w:t>
      </w:r>
      <w:proofErr w:type="spellEnd"/>
      <w:r>
        <w:rPr>
          <w:rFonts w:ascii="Arial" w:eastAsia="Arial" w:hAnsi="Arial" w:cs="Arial"/>
        </w:rPr>
        <w:t xml:space="preserve"> får i uppdrag att hitta en ny ersättare, företrädesvis från region. </w:t>
      </w:r>
    </w:p>
    <w:p w14:paraId="0000001D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Laget runt medlem i styrelsen 2024</w:t>
      </w:r>
      <w:r>
        <w:rPr>
          <w:rFonts w:ascii="Arial" w:eastAsia="Arial" w:hAnsi="Arial" w:cs="Arial"/>
        </w:rPr>
        <w:br/>
        <w:t xml:space="preserve">Lotta, Charlotte, Andreas, Anders och Karolina ska väljas om. Frida går över till annan arbetsgivare. </w:t>
      </w:r>
      <w:r>
        <w:rPr>
          <w:rFonts w:ascii="Arial" w:eastAsia="Arial" w:hAnsi="Arial" w:cs="Arial"/>
        </w:rPr>
        <w:tab/>
      </w:r>
    </w:p>
    <w:p w14:paraId="0000001E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Info: Addas Drift- och underhållskemikalieupphandling. </w:t>
      </w:r>
      <w:proofErr w:type="spellStart"/>
      <w:r>
        <w:rPr>
          <w:rFonts w:ascii="Arial" w:eastAsia="Arial" w:hAnsi="Arial" w:cs="Arial"/>
        </w:rPr>
        <w:t>Chemgroup</w:t>
      </w:r>
      <w:proofErr w:type="spellEnd"/>
      <w:r>
        <w:rPr>
          <w:rFonts w:ascii="Arial" w:eastAsia="Arial" w:hAnsi="Arial" w:cs="Arial"/>
        </w:rPr>
        <w:t xml:space="preserve"> leverantör</w:t>
      </w:r>
      <w:r>
        <w:rPr>
          <w:rFonts w:ascii="Arial" w:eastAsia="Arial" w:hAnsi="Arial" w:cs="Arial"/>
        </w:rPr>
        <w:br/>
        <w:t xml:space="preserve">Funderingar om de har tillräcklig med kapacitet för att leverera detta. </w:t>
      </w:r>
    </w:p>
    <w:p w14:paraId="0000001F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Möte med EcoOnline: </w:t>
      </w:r>
    </w:p>
    <w:p w14:paraId="00000020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Feedback KLARA-dagar</w:t>
      </w:r>
      <w:r>
        <w:rPr>
          <w:rFonts w:ascii="Arial" w:eastAsia="Arial" w:hAnsi="Arial" w:cs="Arial"/>
        </w:rPr>
        <w:br/>
        <w:t>Genomgång av distribution av filmerna ifrån KLARA-dagarna</w:t>
      </w:r>
    </w:p>
    <w:p w14:paraId="00000021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 API-frågan</w:t>
      </w:r>
      <w:r>
        <w:rPr>
          <w:rFonts w:ascii="Arial" w:eastAsia="Arial" w:hAnsi="Arial" w:cs="Arial"/>
        </w:rPr>
        <w:br/>
        <w:t xml:space="preserve">Koppla data från KLARA till tex Power-BI, för att detta ska funka behövs API. Det ska gå att lägga till i KLARA. Förfrågan inom KEF ska gå ut med vilka som är intresserade. </w:t>
      </w:r>
    </w:p>
    <w:p w14:paraId="00000022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Förvaltningslista – vad är det?</w:t>
      </w:r>
      <w:r>
        <w:rPr>
          <w:rFonts w:ascii="Arial" w:eastAsia="Arial" w:hAnsi="Arial" w:cs="Arial"/>
        </w:rPr>
        <w:br/>
        <w:t>Det är en intern systemförvaltningslista för EO som tar upp tex buggar.</w:t>
      </w:r>
    </w:p>
    <w:p w14:paraId="00000023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Lanseringsbeslut 60kkr till 75kkr</w:t>
      </w:r>
      <w:r>
        <w:rPr>
          <w:rFonts w:ascii="Arial" w:eastAsia="Arial" w:hAnsi="Arial" w:cs="Arial"/>
        </w:rPr>
        <w:br/>
        <w:t xml:space="preserve">2023-01S Snabbare inventering. Kollas av med Magnus hur fakturan ser ut. Enligt EO ska den vara på </w:t>
      </w:r>
      <w:proofErr w:type="gramStart"/>
      <w:r>
        <w:rPr>
          <w:rFonts w:ascii="Arial" w:eastAsia="Arial" w:hAnsi="Arial" w:cs="Arial"/>
        </w:rPr>
        <w:t>60000:-</w:t>
      </w:r>
      <w:proofErr w:type="gramEnd"/>
    </w:p>
    <w:p w14:paraId="00000024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Övrigt</w:t>
      </w:r>
      <w:r>
        <w:rPr>
          <w:rFonts w:ascii="Arial" w:eastAsia="Arial" w:hAnsi="Arial" w:cs="Arial"/>
        </w:rPr>
        <w:br/>
        <w:t>- Info från EO</w:t>
      </w:r>
      <w:r>
        <w:rPr>
          <w:rFonts w:ascii="Arial" w:eastAsia="Arial" w:hAnsi="Arial" w:cs="Arial"/>
        </w:rPr>
        <w:br/>
        <w:t xml:space="preserve">Övergången av KLARA till CM pågår. Hanteringen av brandfarlig vara finns ännu inte i CM.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- </w:t>
      </w:r>
      <w:proofErr w:type="spellStart"/>
      <w:r>
        <w:rPr>
          <w:rFonts w:ascii="Arial" w:eastAsia="Arial" w:hAnsi="Arial" w:cs="Arial"/>
        </w:rPr>
        <w:t>Reach</w:t>
      </w:r>
      <w:proofErr w:type="spellEnd"/>
      <w:r>
        <w:rPr>
          <w:rFonts w:ascii="Arial" w:eastAsia="Arial" w:hAnsi="Arial" w:cs="Arial"/>
        </w:rPr>
        <w:t xml:space="preserve"> bilaga 17</w:t>
      </w:r>
      <w:r>
        <w:rPr>
          <w:rFonts w:ascii="Arial" w:eastAsia="Arial" w:hAnsi="Arial" w:cs="Arial"/>
        </w:rPr>
        <w:br/>
        <w:t xml:space="preserve">Det har kommit önskemål om att lägga till bilaga 17. Denna finns det möjlighet att lägga in i KLARA.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- </w:t>
      </w:r>
      <w:proofErr w:type="spellStart"/>
      <w:r>
        <w:rPr>
          <w:rFonts w:ascii="Arial" w:eastAsia="Arial" w:hAnsi="Arial" w:cs="Arial"/>
        </w:rPr>
        <w:t>Single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</w:t>
      </w:r>
      <w:proofErr w:type="spellEnd"/>
      <w:r>
        <w:rPr>
          <w:rFonts w:ascii="Arial" w:eastAsia="Arial" w:hAnsi="Arial" w:cs="Arial"/>
        </w:rPr>
        <w:t xml:space="preserve"> on</w:t>
      </w:r>
      <w:r>
        <w:rPr>
          <w:rFonts w:ascii="Arial" w:eastAsia="Arial" w:hAnsi="Arial" w:cs="Arial"/>
        </w:rPr>
        <w:br/>
        <w:t xml:space="preserve">Från den 1 januari ingår det gallring av inloggade personer i tjänsten. </w:t>
      </w:r>
      <w:r>
        <w:rPr>
          <w:rFonts w:ascii="Arial" w:eastAsia="Arial" w:hAnsi="Arial" w:cs="Arial"/>
        </w:rPr>
        <w:br/>
        <w:t>- Informationsutbildning för granskare/inventerare/</w:t>
      </w:r>
      <w:proofErr w:type="spellStart"/>
      <w:r>
        <w:rPr>
          <w:rFonts w:ascii="Arial" w:eastAsia="Arial" w:hAnsi="Arial" w:cs="Arial"/>
        </w:rPr>
        <w:t>admin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Uni</w:t>
      </w:r>
      <w:proofErr w:type="spellEnd"/>
      <w:r>
        <w:rPr>
          <w:rFonts w:ascii="Arial" w:eastAsia="Arial" w:hAnsi="Arial" w:cs="Arial"/>
        </w:rPr>
        <w:t>/regioner)</w:t>
      </w:r>
      <w:r>
        <w:rPr>
          <w:rFonts w:ascii="Arial" w:eastAsia="Arial" w:hAnsi="Arial" w:cs="Arial"/>
        </w:rPr>
        <w:br/>
        <w:t xml:space="preserve">EO kan tänka sig göra generella infofilmer. I första hand för tex riskbedömare, inventerare. Förslag för detta tas upp på </w:t>
      </w:r>
      <w:r>
        <w:rPr>
          <w:rFonts w:ascii="Arial" w:eastAsia="Arial" w:hAnsi="Arial" w:cs="Arial"/>
        </w:rPr>
        <w:t xml:space="preserve">årsmötet för att kolla intresset.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- Automatisk inläsning av SDB i databasen? </w:t>
      </w:r>
      <w:r>
        <w:rPr>
          <w:rFonts w:ascii="Arial" w:eastAsia="Arial" w:hAnsi="Arial" w:cs="Arial"/>
        </w:rPr>
        <w:br/>
        <w:t xml:space="preserve">EO ska kolla om det går att göra vissa förbättringar om inläsning från </w:t>
      </w:r>
      <w:r>
        <w:rPr>
          <w:rFonts w:ascii="Arial" w:eastAsia="Arial" w:hAnsi="Arial" w:cs="Arial"/>
        </w:rPr>
        <w:lastRenderedPageBreak/>
        <w:t>CM.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- Årsmöte 5/3, f</w:t>
      </w:r>
      <w:r>
        <w:rPr>
          <w:rFonts w:ascii="Arial" w:eastAsia="Arial" w:hAnsi="Arial" w:cs="Arial"/>
        </w:rPr>
        <w:br/>
        <w:t xml:space="preserve">EO får berätta om nyheter samt ha en dragning om förslagsvis hormonstörande ämnen. Förslag på ämne ska presenteras i början av februari. </w:t>
      </w:r>
      <w:r>
        <w:rPr>
          <w:rFonts w:ascii="Arial" w:eastAsia="Arial" w:hAnsi="Arial" w:cs="Arial"/>
        </w:rPr>
        <w:br/>
      </w:r>
    </w:p>
    <w:p w14:paraId="00000025" w14:textId="77777777" w:rsidR="00A55943" w:rsidRDefault="00A17C51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2023-02S - Kemiska vapen, Listorna ligger uppe i KLARA, ISP </w:t>
      </w:r>
      <w:proofErr w:type="gramStart"/>
      <w:r>
        <w:rPr>
          <w:rFonts w:ascii="Arial" w:eastAsia="Arial" w:hAnsi="Arial" w:cs="Arial"/>
        </w:rPr>
        <w:t>1-3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  <w:t>2023-07S - Mejlaviseringar riskbedömningar. Arbetades med hur aviseringarna ska hämta upp adresser. På G.</w:t>
      </w:r>
      <w:r>
        <w:rPr>
          <w:rFonts w:ascii="Arial" w:eastAsia="Arial" w:hAnsi="Arial" w:cs="Arial"/>
        </w:rPr>
        <w:br/>
        <w:t xml:space="preserve">2023-08S - Ersätta gamla produkter, ej påbörjad. </w:t>
      </w:r>
      <w:r>
        <w:rPr>
          <w:rFonts w:ascii="Arial" w:eastAsia="Arial" w:hAnsi="Arial" w:cs="Arial"/>
        </w:rPr>
        <w:br/>
        <w:t xml:space="preserve">2023-09S - Statistik </w:t>
      </w:r>
      <w:proofErr w:type="spellStart"/>
      <w:r>
        <w:rPr>
          <w:rFonts w:ascii="Arial" w:eastAsia="Arial" w:hAnsi="Arial" w:cs="Arial"/>
        </w:rPr>
        <w:t>inventeringstatus</w:t>
      </w:r>
      <w:proofErr w:type="spellEnd"/>
      <w:r>
        <w:rPr>
          <w:rFonts w:ascii="Arial" w:eastAsia="Arial" w:hAnsi="Arial" w:cs="Arial"/>
        </w:rPr>
        <w:t>, ej påbörjad</w:t>
      </w:r>
      <w:r>
        <w:rPr>
          <w:rFonts w:ascii="Arial" w:eastAsia="Arial" w:hAnsi="Arial" w:cs="Arial"/>
        </w:rPr>
        <w:br/>
        <w:t xml:space="preserve">2023-10S - CMR i riskbedömning. Avstämning med KTH är genomförd. Ska testköras till veckan.  </w:t>
      </w:r>
      <w:r>
        <w:rPr>
          <w:rFonts w:ascii="Arial" w:eastAsia="Arial" w:hAnsi="Arial" w:cs="Arial"/>
        </w:rPr>
        <w:br/>
        <w:t xml:space="preserve">2023-11S - UFI-kod. Är genomförd och publicerad. Väntar på fakturan. </w:t>
      </w:r>
      <w:r>
        <w:rPr>
          <w:rFonts w:ascii="Arial" w:eastAsia="Arial" w:hAnsi="Arial" w:cs="Arial"/>
        </w:rPr>
        <w:br/>
        <w:t xml:space="preserve">SUG-22-005 Peroxidbildande ämnen. EO återkommer med en offert för denna. </w:t>
      </w:r>
      <w:r>
        <w:rPr>
          <w:rFonts w:ascii="Arial" w:eastAsia="Arial" w:hAnsi="Arial" w:cs="Arial"/>
        </w:rPr>
        <w:br/>
      </w:r>
    </w:p>
    <w:p w14:paraId="00000026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Årsmöte och övriga möten våren 2024</w:t>
      </w:r>
      <w:r>
        <w:rPr>
          <w:rFonts w:ascii="Arial" w:eastAsia="Arial" w:hAnsi="Arial" w:cs="Arial"/>
        </w:rPr>
        <w:br/>
        <w:t>Teamsmöte 25/1 kl. 9-11. Årsmöteshandlingarna ska vara klara tills dess. Årsmöte 5/3</w:t>
      </w:r>
      <w:r>
        <w:rPr>
          <w:rFonts w:ascii="Arial" w:eastAsia="Arial" w:hAnsi="Arial" w:cs="Arial"/>
        </w:rPr>
        <w:br/>
        <w:t xml:space="preserve">Teamsmöte 17/4 </w:t>
      </w:r>
      <w:proofErr w:type="spellStart"/>
      <w:r>
        <w:rPr>
          <w:rFonts w:ascii="Arial" w:eastAsia="Arial" w:hAnsi="Arial" w:cs="Arial"/>
        </w:rPr>
        <w:t>kl</w:t>
      </w:r>
      <w:proofErr w:type="spellEnd"/>
      <w:r>
        <w:rPr>
          <w:rFonts w:ascii="Arial" w:eastAsia="Arial" w:hAnsi="Arial" w:cs="Arial"/>
        </w:rPr>
        <w:t xml:space="preserve"> 13-15. Beslut om sommarmöte samt intro för nya </w:t>
      </w:r>
      <w:r>
        <w:rPr>
          <w:rFonts w:ascii="Arial" w:eastAsia="Arial" w:hAnsi="Arial" w:cs="Arial"/>
        </w:rPr>
        <w:lastRenderedPageBreak/>
        <w:t xml:space="preserve">styrelsen. </w:t>
      </w:r>
      <w:r>
        <w:rPr>
          <w:rFonts w:ascii="Arial" w:eastAsia="Arial" w:hAnsi="Arial" w:cs="Arial"/>
        </w:rPr>
        <w:br/>
      </w:r>
    </w:p>
    <w:p w14:paraId="00000027" w14:textId="77777777" w:rsidR="00A55943" w:rsidRDefault="00A17C51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Övriga frågor</w:t>
      </w:r>
      <w:r>
        <w:rPr>
          <w:rFonts w:ascii="Arial" w:eastAsia="Arial" w:hAnsi="Arial" w:cs="Arial"/>
        </w:rPr>
        <w:br/>
        <w:t xml:space="preserve">Inga övriga frågor. </w:t>
      </w:r>
    </w:p>
    <w:p w14:paraId="00000028" w14:textId="77777777" w:rsidR="00A55943" w:rsidRDefault="00A55943">
      <w:pPr>
        <w:spacing w:line="480" w:lineRule="auto"/>
        <w:ind w:left="720"/>
        <w:rPr>
          <w:rFonts w:ascii="Arial" w:eastAsia="Arial" w:hAnsi="Arial" w:cs="Arial"/>
        </w:rPr>
      </w:pPr>
    </w:p>
    <w:p w14:paraId="00000029" w14:textId="77777777" w:rsidR="00A55943" w:rsidRDefault="00A55943">
      <w:pPr>
        <w:spacing w:line="480" w:lineRule="auto"/>
        <w:ind w:left="720"/>
        <w:rPr>
          <w:rFonts w:ascii="Arial" w:eastAsia="Arial" w:hAnsi="Arial" w:cs="Arial"/>
        </w:rPr>
      </w:pPr>
    </w:p>
    <w:p w14:paraId="0000002A" w14:textId="77777777" w:rsidR="00A55943" w:rsidRDefault="00A55943"/>
    <w:sectPr w:rsidR="00A55943">
      <w:headerReference w:type="default" r:id="rId8"/>
      <w:footerReference w:type="even" r:id="rId9"/>
      <w:pgSz w:w="11906" w:h="16838"/>
      <w:pgMar w:top="241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39F8" w14:textId="77777777" w:rsidR="00A17C51" w:rsidRDefault="00A17C51">
      <w:r>
        <w:separator/>
      </w:r>
    </w:p>
  </w:endnote>
  <w:endnote w:type="continuationSeparator" w:id="0">
    <w:p w14:paraId="4308C671" w14:textId="77777777" w:rsidR="00A17C51" w:rsidRDefault="00A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A55943" w:rsidRDefault="00A17C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1" w14:textId="77777777" w:rsidR="00A55943" w:rsidRDefault="00A559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FB33" w14:textId="77777777" w:rsidR="00A17C51" w:rsidRDefault="00A17C51">
      <w:r>
        <w:separator/>
      </w:r>
    </w:p>
  </w:footnote>
  <w:footnote w:type="continuationSeparator" w:id="0">
    <w:p w14:paraId="4A88314B" w14:textId="77777777" w:rsidR="00A17C51" w:rsidRDefault="00A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A55943" w:rsidRDefault="00A17C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color w:val="3366FF"/>
        <w:sz w:val="44"/>
        <w:szCs w:val="44"/>
      </w:rPr>
      <w:t>KLARA</w:t>
    </w:r>
    <w:r>
      <w:rPr>
        <w:rFonts w:ascii="Verdana" w:eastAsia="Verdana" w:hAnsi="Verdana" w:cs="Verdana"/>
        <w:color w:val="3366FF"/>
        <w:sz w:val="44"/>
        <w:szCs w:val="44"/>
      </w:rPr>
      <w:br/>
    </w:r>
    <w:r>
      <w:rPr>
        <w:rFonts w:ascii="Verdana" w:eastAsia="Verdana" w:hAnsi="Verdana" w:cs="Verdana"/>
        <w:color w:val="3366FF"/>
        <w:sz w:val="20"/>
        <w:szCs w:val="20"/>
      </w:rPr>
      <w:t>-</w:t>
    </w:r>
    <w:r>
      <w:rPr>
        <w:rFonts w:ascii="Verdana" w:eastAsia="Verdana" w:hAnsi="Verdana" w:cs="Verdana"/>
        <w:i/>
        <w:color w:val="3366FF"/>
        <w:sz w:val="20"/>
        <w:szCs w:val="20"/>
      </w:rPr>
      <w:t>ekonomisk förening</w:t>
    </w:r>
  </w:p>
  <w:p w14:paraId="0000002C" w14:textId="77777777" w:rsidR="00A55943" w:rsidRDefault="00A17C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i/>
        <w:color w:val="3366FF"/>
        <w:sz w:val="20"/>
        <w:szCs w:val="20"/>
      </w:rPr>
      <w:tab/>
    </w:r>
    <w:r>
      <w:rPr>
        <w:rFonts w:ascii="Verdana" w:eastAsia="Verdana" w:hAnsi="Verdana" w:cs="Verdana"/>
        <w:i/>
        <w:color w:val="3366FF"/>
        <w:sz w:val="20"/>
        <w:szCs w:val="20"/>
      </w:rPr>
      <w:tab/>
      <w:t>2023-12-04/05</w:t>
    </w:r>
  </w:p>
  <w:p w14:paraId="0000002D" w14:textId="77777777" w:rsidR="00A55943" w:rsidRDefault="00A559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E" w14:textId="77777777" w:rsidR="00A55943" w:rsidRDefault="00A559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F" w14:textId="77777777" w:rsidR="00A55943" w:rsidRDefault="00A559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E22A6"/>
    <w:multiLevelType w:val="multilevel"/>
    <w:tmpl w:val="EDDA8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075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43"/>
    <w:rsid w:val="00A17C51"/>
    <w:rsid w:val="00A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739B-F1F0-41C7-987B-9490BB4D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7l7SHfDLWTPf5kqTHJ9UrOm/w==">CgMxLjA4AHIhMVU5d094WHRHRnY4ZE9KMGUteWpYWVU5NDhySXVXMjV0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Eva-Lotta Emanuelsson</dc:creator>
  <cp:lastModifiedBy>Eva-Lotta Emanuelsson</cp:lastModifiedBy>
  <cp:revision>2</cp:revision>
  <dcterms:created xsi:type="dcterms:W3CDTF">2024-02-20T15:06:00Z</dcterms:created>
  <dcterms:modified xsi:type="dcterms:W3CDTF">2024-02-20T15:06:00Z</dcterms:modified>
</cp:coreProperties>
</file>